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493B" w14:textId="77777777" w:rsidR="00E86F6F" w:rsidRDefault="00E86F6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2931169" w14:textId="77777777" w:rsidR="00E86F6F" w:rsidRDefault="00E86F6F">
      <w:pPr>
        <w:pStyle w:val="ConsPlusNormal"/>
        <w:jc w:val="both"/>
        <w:outlineLvl w:val="0"/>
      </w:pPr>
    </w:p>
    <w:p w14:paraId="2F0FACBB" w14:textId="77777777" w:rsidR="00E86F6F" w:rsidRDefault="00E86F6F">
      <w:pPr>
        <w:pStyle w:val="ConsPlusNormal"/>
        <w:outlineLvl w:val="0"/>
      </w:pPr>
      <w:r>
        <w:t>Зарегистрировано в Минюсте России 26 августа 2020 г. N 59493</w:t>
      </w:r>
    </w:p>
    <w:p w14:paraId="076255A2" w14:textId="77777777" w:rsidR="00E86F6F" w:rsidRDefault="00E86F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27BD734" w14:textId="77777777" w:rsidR="00E86F6F" w:rsidRDefault="00E86F6F">
      <w:pPr>
        <w:pStyle w:val="ConsPlusNormal"/>
        <w:jc w:val="both"/>
      </w:pPr>
    </w:p>
    <w:p w14:paraId="43FBDE4D" w14:textId="77777777" w:rsidR="00E86F6F" w:rsidRDefault="00E86F6F">
      <w:pPr>
        <w:pStyle w:val="ConsPlusTitle"/>
        <w:jc w:val="center"/>
      </w:pPr>
      <w:r>
        <w:t>МИНИСТЕРСТВО НАУКИ И ВЫСШЕГО ОБРАЗОВАНИЯ</w:t>
      </w:r>
    </w:p>
    <w:p w14:paraId="308C05D7" w14:textId="77777777" w:rsidR="00E86F6F" w:rsidRDefault="00E86F6F">
      <w:pPr>
        <w:pStyle w:val="ConsPlusTitle"/>
        <w:jc w:val="center"/>
      </w:pPr>
      <w:r>
        <w:t>РОССИЙСКОЙ ФЕДЕРАЦИИ</w:t>
      </w:r>
    </w:p>
    <w:p w14:paraId="06C8E918" w14:textId="77777777" w:rsidR="00E86F6F" w:rsidRDefault="00E86F6F">
      <w:pPr>
        <w:pStyle w:val="ConsPlusTitle"/>
        <w:jc w:val="center"/>
      </w:pPr>
    </w:p>
    <w:p w14:paraId="64A2E4FB" w14:textId="77777777" w:rsidR="00E86F6F" w:rsidRDefault="00E86F6F">
      <w:pPr>
        <w:pStyle w:val="ConsPlusTitle"/>
        <w:jc w:val="center"/>
      </w:pPr>
      <w:r>
        <w:t>ПРИКАЗ</w:t>
      </w:r>
    </w:p>
    <w:p w14:paraId="583751EA" w14:textId="77777777" w:rsidR="00E86F6F" w:rsidRDefault="00E86F6F">
      <w:pPr>
        <w:pStyle w:val="ConsPlusTitle"/>
        <w:jc w:val="center"/>
      </w:pPr>
      <w:r>
        <w:t>от 12 августа 2020 г. N 988</w:t>
      </w:r>
    </w:p>
    <w:p w14:paraId="5D4E6AF4" w14:textId="77777777" w:rsidR="00E86F6F" w:rsidRDefault="00E86F6F">
      <w:pPr>
        <w:pStyle w:val="ConsPlusTitle"/>
        <w:jc w:val="center"/>
      </w:pPr>
    </w:p>
    <w:p w14:paraId="2469F087" w14:textId="77777777" w:rsidR="00E86F6F" w:rsidRDefault="00E86F6F">
      <w:pPr>
        <w:pStyle w:val="ConsPlusTitle"/>
        <w:jc w:val="center"/>
      </w:pPr>
      <w:r>
        <w:t>ОБ УТВЕРЖДЕНИИ</w:t>
      </w:r>
    </w:p>
    <w:p w14:paraId="0F3D3560" w14:textId="77777777" w:rsidR="00E86F6F" w:rsidRDefault="00E86F6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A355E8B" w14:textId="77777777" w:rsidR="00E86F6F" w:rsidRDefault="00E86F6F">
      <w:pPr>
        <w:pStyle w:val="ConsPlusTitle"/>
        <w:jc w:val="center"/>
      </w:pPr>
      <w:r>
        <w:t>ВЫСШЕГО ОБРАЗОВАНИЯ - СПЕЦИАЛИТЕТ ПО СПЕЦИАЛЬНОСТИ</w:t>
      </w:r>
    </w:p>
    <w:p w14:paraId="2C78DCF4" w14:textId="77777777" w:rsidR="00E86F6F" w:rsidRDefault="00E86F6F">
      <w:pPr>
        <w:pStyle w:val="ConsPlusTitle"/>
        <w:jc w:val="center"/>
      </w:pPr>
      <w:r>
        <w:t>31.05.01 ЛЕЧЕБНОЕ ДЕЛО</w:t>
      </w:r>
    </w:p>
    <w:p w14:paraId="33C14A0B" w14:textId="77777777" w:rsidR="00E86F6F" w:rsidRDefault="00E86F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6F6F" w14:paraId="06D2194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253D4" w14:textId="77777777" w:rsidR="00E86F6F" w:rsidRDefault="00E86F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989A" w14:textId="77777777" w:rsidR="00E86F6F" w:rsidRDefault="00E86F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690258" w14:textId="77777777" w:rsidR="00E86F6F" w:rsidRDefault="00E86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8BBEDC" w14:textId="77777777" w:rsidR="00E86F6F" w:rsidRDefault="00E86F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5325F668" w14:textId="77777777" w:rsidR="00E86F6F" w:rsidRDefault="00E86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D09D" w14:textId="77777777" w:rsidR="00E86F6F" w:rsidRDefault="00E86F6F">
            <w:pPr>
              <w:pStyle w:val="ConsPlusNormal"/>
            </w:pPr>
          </w:p>
        </w:tc>
      </w:tr>
    </w:tbl>
    <w:p w14:paraId="451FED7D" w14:textId="77777777" w:rsidR="00E86F6F" w:rsidRDefault="00E86F6F">
      <w:pPr>
        <w:pStyle w:val="ConsPlusNormal"/>
        <w:jc w:val="both"/>
      </w:pPr>
    </w:p>
    <w:p w14:paraId="74E6BF8E" w14:textId="77777777" w:rsidR="00E86F6F" w:rsidRDefault="00E86F6F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534FA10C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31.05.01 Лечебное дело (далее - стандарт).</w:t>
      </w:r>
    </w:p>
    <w:p w14:paraId="30E229F1" w14:textId="77777777" w:rsidR="00E86F6F" w:rsidRDefault="00E86F6F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6F6FE18F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322D1114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31.05.01 Лечебное дело (уровень специалитета), утвержденным приказом Министерства образования и науки Российской Федерации от 9 февраля 2016 г. N 95 (зарегистрирован Министерством юстиции Российской Федерации 1 марта 2016 г., регистрационный N 41276), с изменениями, внесенными приказом Министерства образования и науки Российской Федерации от 8 августа 2016 г. N 964 (зарегистрирован Министерством юстиции Российской Федерации 30 августа 2016 г., регистрационный N 43495), прекращается 31 декабря 2020 года.</w:t>
      </w:r>
    </w:p>
    <w:p w14:paraId="05F4F5ED" w14:textId="77777777" w:rsidR="00E86F6F" w:rsidRDefault="00E86F6F">
      <w:pPr>
        <w:pStyle w:val="ConsPlusNormal"/>
        <w:jc w:val="both"/>
      </w:pPr>
    </w:p>
    <w:p w14:paraId="218B276B" w14:textId="77777777" w:rsidR="00E86F6F" w:rsidRDefault="00E86F6F">
      <w:pPr>
        <w:pStyle w:val="ConsPlusNormal"/>
        <w:jc w:val="right"/>
      </w:pPr>
      <w:r>
        <w:t>Врио Министра</w:t>
      </w:r>
    </w:p>
    <w:p w14:paraId="7273EEB0" w14:textId="77777777" w:rsidR="00E86F6F" w:rsidRDefault="00E86F6F">
      <w:pPr>
        <w:pStyle w:val="ConsPlusNormal"/>
        <w:jc w:val="right"/>
      </w:pPr>
      <w:r>
        <w:t>А.В.НАРУКАВНИКОВ</w:t>
      </w:r>
    </w:p>
    <w:p w14:paraId="6498C654" w14:textId="77777777" w:rsidR="00E86F6F" w:rsidRDefault="00E86F6F">
      <w:pPr>
        <w:pStyle w:val="ConsPlusNormal"/>
        <w:jc w:val="both"/>
      </w:pPr>
    </w:p>
    <w:p w14:paraId="53FD7009" w14:textId="77777777" w:rsidR="00E86F6F" w:rsidRDefault="00E86F6F">
      <w:pPr>
        <w:pStyle w:val="ConsPlusNormal"/>
        <w:jc w:val="both"/>
      </w:pPr>
    </w:p>
    <w:p w14:paraId="3CBFFC36" w14:textId="77777777" w:rsidR="00E86F6F" w:rsidRDefault="00E86F6F">
      <w:pPr>
        <w:pStyle w:val="ConsPlusNormal"/>
        <w:jc w:val="both"/>
      </w:pPr>
    </w:p>
    <w:p w14:paraId="2C3B6F85" w14:textId="77777777" w:rsidR="00E86F6F" w:rsidRDefault="00E86F6F">
      <w:pPr>
        <w:pStyle w:val="ConsPlusNormal"/>
        <w:jc w:val="both"/>
      </w:pPr>
    </w:p>
    <w:p w14:paraId="7F321B3A" w14:textId="77777777" w:rsidR="00E86F6F" w:rsidRDefault="00E86F6F">
      <w:pPr>
        <w:pStyle w:val="ConsPlusNormal"/>
        <w:jc w:val="both"/>
      </w:pPr>
    </w:p>
    <w:p w14:paraId="404B7F13" w14:textId="77777777" w:rsidR="00E86F6F" w:rsidRDefault="00E86F6F">
      <w:pPr>
        <w:pStyle w:val="ConsPlusNormal"/>
        <w:jc w:val="right"/>
        <w:outlineLvl w:val="0"/>
      </w:pPr>
      <w:r>
        <w:t>Приложение</w:t>
      </w:r>
    </w:p>
    <w:p w14:paraId="2B56D13F" w14:textId="77777777" w:rsidR="00E86F6F" w:rsidRDefault="00E86F6F">
      <w:pPr>
        <w:pStyle w:val="ConsPlusNormal"/>
        <w:jc w:val="both"/>
      </w:pPr>
    </w:p>
    <w:p w14:paraId="3CA63375" w14:textId="77777777" w:rsidR="00E86F6F" w:rsidRDefault="00E86F6F">
      <w:pPr>
        <w:pStyle w:val="ConsPlusNormal"/>
        <w:jc w:val="right"/>
      </w:pPr>
      <w:r>
        <w:t>Утвержден</w:t>
      </w:r>
    </w:p>
    <w:p w14:paraId="4F10D39D" w14:textId="77777777" w:rsidR="00E86F6F" w:rsidRDefault="00E86F6F">
      <w:pPr>
        <w:pStyle w:val="ConsPlusNormal"/>
        <w:jc w:val="right"/>
      </w:pPr>
      <w:r>
        <w:t>приказом Министерства науки</w:t>
      </w:r>
    </w:p>
    <w:p w14:paraId="53930C25" w14:textId="77777777" w:rsidR="00E86F6F" w:rsidRDefault="00E86F6F">
      <w:pPr>
        <w:pStyle w:val="ConsPlusNormal"/>
        <w:jc w:val="right"/>
      </w:pPr>
      <w:r>
        <w:t>и высшего образования</w:t>
      </w:r>
    </w:p>
    <w:p w14:paraId="4B45C6AD" w14:textId="77777777" w:rsidR="00E86F6F" w:rsidRDefault="00E86F6F">
      <w:pPr>
        <w:pStyle w:val="ConsPlusNormal"/>
        <w:jc w:val="right"/>
      </w:pPr>
      <w:r>
        <w:t>Российской Федерации</w:t>
      </w:r>
    </w:p>
    <w:p w14:paraId="4EE3AF84" w14:textId="77777777" w:rsidR="00E86F6F" w:rsidRDefault="00E86F6F">
      <w:pPr>
        <w:pStyle w:val="ConsPlusNormal"/>
        <w:jc w:val="right"/>
      </w:pPr>
      <w:r>
        <w:t>от 12 августа 2020 г. N 988</w:t>
      </w:r>
    </w:p>
    <w:p w14:paraId="0FD13E89" w14:textId="77777777" w:rsidR="00E86F6F" w:rsidRDefault="00E86F6F">
      <w:pPr>
        <w:pStyle w:val="ConsPlusNormal"/>
        <w:jc w:val="both"/>
      </w:pPr>
    </w:p>
    <w:p w14:paraId="6958D09A" w14:textId="77777777" w:rsidR="00E86F6F" w:rsidRDefault="00E86F6F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14:paraId="0F47A50D" w14:textId="77777777" w:rsidR="00E86F6F" w:rsidRDefault="00E86F6F">
      <w:pPr>
        <w:pStyle w:val="ConsPlusTitle"/>
        <w:jc w:val="center"/>
      </w:pPr>
      <w:r>
        <w:t>ВЫСШЕГО ОБРАЗОВАНИЯ - СПЕЦИАЛИТЕТ ПО СПЕЦИАЛЬНОСТИ</w:t>
      </w:r>
    </w:p>
    <w:p w14:paraId="4A9395ED" w14:textId="77777777" w:rsidR="00E86F6F" w:rsidRDefault="00E86F6F">
      <w:pPr>
        <w:pStyle w:val="ConsPlusTitle"/>
        <w:jc w:val="center"/>
      </w:pPr>
      <w:r>
        <w:t>31.05.01 ЛЕЧЕБНОЕ ДЕЛО</w:t>
      </w:r>
    </w:p>
    <w:p w14:paraId="1AEB7366" w14:textId="77777777" w:rsidR="00E86F6F" w:rsidRDefault="00E86F6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86F6F" w14:paraId="7BFFA0E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6E2C6" w14:textId="77777777" w:rsidR="00E86F6F" w:rsidRDefault="00E86F6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6B426" w14:textId="77777777" w:rsidR="00E86F6F" w:rsidRDefault="00E86F6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D9F710" w14:textId="77777777" w:rsidR="00E86F6F" w:rsidRDefault="00E86F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3E7F1D0" w14:textId="77777777" w:rsidR="00E86F6F" w:rsidRDefault="00E86F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64347999" w14:textId="77777777" w:rsidR="00E86F6F" w:rsidRDefault="00E86F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D5E5" w14:textId="77777777" w:rsidR="00E86F6F" w:rsidRDefault="00E86F6F">
            <w:pPr>
              <w:pStyle w:val="ConsPlusNormal"/>
            </w:pPr>
          </w:p>
        </w:tc>
      </w:tr>
    </w:tbl>
    <w:p w14:paraId="18CDDC80" w14:textId="77777777" w:rsidR="00E86F6F" w:rsidRDefault="00E86F6F">
      <w:pPr>
        <w:pStyle w:val="ConsPlusNormal"/>
        <w:jc w:val="both"/>
      </w:pPr>
    </w:p>
    <w:p w14:paraId="2C90CEBA" w14:textId="77777777" w:rsidR="00E86F6F" w:rsidRDefault="00E86F6F">
      <w:pPr>
        <w:pStyle w:val="ConsPlusTitle"/>
        <w:jc w:val="center"/>
        <w:outlineLvl w:val="1"/>
      </w:pPr>
      <w:r>
        <w:t>I. Общие положения</w:t>
      </w:r>
    </w:p>
    <w:p w14:paraId="4A578033" w14:textId="77777777" w:rsidR="00E86F6F" w:rsidRDefault="00E86F6F">
      <w:pPr>
        <w:pStyle w:val="ConsPlusNormal"/>
        <w:jc w:val="both"/>
      </w:pPr>
    </w:p>
    <w:p w14:paraId="19DDFB12" w14:textId="77777777" w:rsidR="00E86F6F" w:rsidRDefault="00E86F6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31.05.01 Лечебное дело (далее соответственно - программа специалитета, специальность).</w:t>
      </w:r>
    </w:p>
    <w:p w14:paraId="73F5B382" w14:textId="77777777" w:rsidR="00E86F6F" w:rsidRDefault="00E86F6F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33F4777E" w14:textId="77777777" w:rsidR="00E86F6F" w:rsidRDefault="00E86F6F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осуществляется в очной форме.</w:t>
      </w:r>
    </w:p>
    <w:p w14:paraId="4498DA97" w14:textId="77777777" w:rsidR="00E86F6F" w:rsidRDefault="00E86F6F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3706A713" w14:textId="77777777" w:rsidR="00E86F6F" w:rsidRDefault="00E86F6F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1544640A" w14:textId="77777777" w:rsidR="00E86F6F" w:rsidRDefault="00E86F6F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4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5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14:paraId="7BBE88D4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7942BDE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2016, N 27, ст. 4238).</w:t>
      </w:r>
    </w:p>
    <w:p w14:paraId="6A63D16B" w14:textId="77777777" w:rsidR="00E86F6F" w:rsidRDefault="00E86F6F">
      <w:pPr>
        <w:pStyle w:val="ConsPlusNormal"/>
        <w:jc w:val="both"/>
      </w:pPr>
    </w:p>
    <w:p w14:paraId="1265D3AF" w14:textId="77777777" w:rsidR="00E86F6F" w:rsidRDefault="00E86F6F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14:paraId="6776A3EF" w14:textId="77777777" w:rsidR="00E86F6F" w:rsidRDefault="00E86F6F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 &lt;2&gt;.</w:t>
      </w:r>
    </w:p>
    <w:p w14:paraId="4D7BECFA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63F14E7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5D11B2D7" w14:textId="77777777" w:rsidR="00E86F6F" w:rsidRDefault="00E86F6F">
      <w:pPr>
        <w:pStyle w:val="ConsPlusNormal"/>
        <w:jc w:val="both"/>
      </w:pPr>
    </w:p>
    <w:p w14:paraId="0B06C28B" w14:textId="77777777" w:rsidR="00E86F6F" w:rsidRDefault="00E86F6F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1D61F935" w14:textId="77777777" w:rsidR="00E86F6F" w:rsidRDefault="00E86F6F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14:paraId="52A22E42" w14:textId="77777777" w:rsidR="00E86F6F" w:rsidRDefault="00E86F6F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14:paraId="32D5892C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4FC25BD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1840ABD0" w14:textId="77777777" w:rsidR="00E86F6F" w:rsidRDefault="00E86F6F">
      <w:pPr>
        <w:pStyle w:val="ConsPlusNormal"/>
        <w:jc w:val="both"/>
      </w:pPr>
    </w:p>
    <w:p w14:paraId="040C1079" w14:textId="77777777" w:rsidR="00E86F6F" w:rsidRDefault="00E86F6F">
      <w:pPr>
        <w:pStyle w:val="ConsPlusNormal"/>
        <w:ind w:firstLine="540"/>
        <w:jc w:val="both"/>
      </w:pPr>
      <w:bookmarkStart w:id="2" w:name="P68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14:paraId="5DE0B77D" w14:textId="77777777" w:rsidR="00E86F6F" w:rsidRDefault="00E86F6F">
      <w:pPr>
        <w:pStyle w:val="ConsPlusNormal"/>
        <w:spacing w:before="220"/>
        <w:ind w:firstLine="540"/>
        <w:jc w:val="both"/>
      </w:pPr>
      <w:r>
        <w:t>включая каникулы, предоставляемые после прохождения государственной итоговой аттестации, составляет 6 лет;</w:t>
      </w:r>
    </w:p>
    <w:p w14:paraId="10EC25D5" w14:textId="77777777" w:rsidR="00E86F6F" w:rsidRDefault="00E86F6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14:paraId="4E7413AD" w14:textId="77777777" w:rsidR="00E86F6F" w:rsidRDefault="00E86F6F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1.10. Объем программы специалитета составляет 360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14:paraId="5623AFA2" w14:textId="77777777" w:rsidR="00E86F6F" w:rsidRDefault="00E86F6F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14:paraId="3215C73F" w14:textId="77777777" w:rsidR="00E86F6F" w:rsidRDefault="00E86F6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специалитета, реализуемый за один учебный год, составляет не более 75 з.е.</w:t>
      </w:r>
    </w:p>
    <w:p w14:paraId="08899D39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8">
        <w:r>
          <w:rPr>
            <w:color w:val="0000FF"/>
          </w:rPr>
          <w:t>пунктами 1.9</w:t>
        </w:r>
      </w:hyperlink>
      <w:r>
        <w:t xml:space="preserve"> и </w:t>
      </w:r>
      <w:hyperlink w:anchor="P71">
        <w:r>
          <w:rPr>
            <w:color w:val="0000FF"/>
          </w:rPr>
          <w:t>1.10</w:t>
        </w:r>
      </w:hyperlink>
      <w:r>
        <w:t xml:space="preserve"> ФГОС ВО:</w:t>
      </w:r>
    </w:p>
    <w:p w14:paraId="22614550" w14:textId="77777777" w:rsidR="00E86F6F" w:rsidRDefault="00E86F6F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14:paraId="08ACCAFC" w14:textId="77777777" w:rsidR="00E86F6F" w:rsidRDefault="00E86F6F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14:paraId="67F3CC82" w14:textId="77777777" w:rsidR="00E86F6F" w:rsidRDefault="00E86F6F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14:paraId="0EF98274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50E4CD9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60A6D6DB" w14:textId="77777777" w:rsidR="00E86F6F" w:rsidRDefault="00E86F6F">
      <w:pPr>
        <w:pStyle w:val="ConsPlusNormal"/>
        <w:jc w:val="both"/>
      </w:pPr>
    </w:p>
    <w:p w14:paraId="7B8D67F8" w14:textId="77777777" w:rsidR="00E86F6F" w:rsidRDefault="00E86F6F">
      <w:pPr>
        <w:pStyle w:val="ConsPlusNormal"/>
        <w:ind w:firstLine="540"/>
        <w:jc w:val="both"/>
      </w:pPr>
      <w:hyperlink r:id="rId20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14:paraId="7ADAA22E" w14:textId="77777777" w:rsidR="00E86F6F" w:rsidRDefault="00E86F6F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02</w:t>
        </w:r>
      </w:hyperlink>
      <w:r>
        <w:t xml:space="preserve"> Здравоохранение (в сфере оказания первичной медико-санитарной помощи населению в медицинских организациях: поликлиниках, амбулаториях, стационарно-поликлинических учреждениях муниципальной системы здравоохранения и лечебно-профилактических учреждениях, оказывающих первичную медико-санитарную помощь населению);</w:t>
      </w:r>
    </w:p>
    <w:p w14:paraId="308CC01D" w14:textId="77777777" w:rsidR="00E86F6F" w:rsidRDefault="00E86F6F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07</w:t>
        </w:r>
      </w:hyperlink>
      <w:r>
        <w:t xml:space="preserve"> Административно-управленческая и офисная деятельность (в сфере деятельности организаций здравоохранения).</w:t>
      </w:r>
    </w:p>
    <w:p w14:paraId="22B2E6B0" w14:textId="77777777" w:rsidR="00E86F6F" w:rsidRDefault="00E86F6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4448B2B9" w14:textId="77777777" w:rsidR="00E86F6F" w:rsidRDefault="00E86F6F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14:paraId="33FD334E" w14:textId="77777777" w:rsidR="00E86F6F" w:rsidRDefault="00E86F6F">
      <w:pPr>
        <w:pStyle w:val="ConsPlusNormal"/>
        <w:spacing w:before="220"/>
        <w:ind w:firstLine="540"/>
        <w:jc w:val="both"/>
      </w:pPr>
      <w:r>
        <w:t>медицинский;</w:t>
      </w:r>
    </w:p>
    <w:p w14:paraId="13A617D9" w14:textId="77777777" w:rsidR="00E86F6F" w:rsidRDefault="00E86F6F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14:paraId="65ED9182" w14:textId="77777777" w:rsidR="00E86F6F" w:rsidRDefault="00E86F6F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14:paraId="65F41279" w14:textId="77777777" w:rsidR="00E86F6F" w:rsidRDefault="00E86F6F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 или конкретизирует содержание программы специалитета в рамках специальности путем ориентации ее на:</w:t>
      </w:r>
    </w:p>
    <w:p w14:paraId="5F759B86" w14:textId="77777777" w:rsidR="00E86F6F" w:rsidRDefault="00E86F6F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3DDC4F47" w14:textId="77777777" w:rsidR="00E86F6F" w:rsidRDefault="00E86F6F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47DA2A56" w14:textId="77777777" w:rsidR="00E86F6F" w:rsidRDefault="00E86F6F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14:paraId="17971364" w14:textId="77777777" w:rsidR="00E86F6F" w:rsidRDefault="00E86F6F">
      <w:pPr>
        <w:pStyle w:val="ConsPlusNormal"/>
        <w:spacing w:before="220"/>
        <w:ind w:firstLine="540"/>
        <w:jc w:val="both"/>
      </w:pPr>
      <w:r>
        <w:lastRenderedPageBreak/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19CF9742" w14:textId="77777777" w:rsidR="00E86F6F" w:rsidRDefault="00E86F6F">
      <w:pPr>
        <w:pStyle w:val="ConsPlusNormal"/>
        <w:jc w:val="both"/>
      </w:pPr>
    </w:p>
    <w:p w14:paraId="4BEA6DBB" w14:textId="77777777" w:rsidR="00E86F6F" w:rsidRDefault="00E86F6F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14:paraId="7B8085F5" w14:textId="77777777" w:rsidR="00E86F6F" w:rsidRDefault="00E86F6F">
      <w:pPr>
        <w:pStyle w:val="ConsPlusNormal"/>
        <w:jc w:val="both"/>
      </w:pPr>
    </w:p>
    <w:p w14:paraId="0C9FFED8" w14:textId="77777777" w:rsidR="00E86F6F" w:rsidRDefault="00E86F6F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14:paraId="71005B3D" w14:textId="77777777" w:rsidR="00E86F6F" w:rsidRDefault="00E86F6F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14:paraId="35B92AE6" w14:textId="77777777" w:rsidR="00E86F6F" w:rsidRDefault="00E86F6F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2</w:t>
        </w:r>
      </w:hyperlink>
      <w:r>
        <w:t xml:space="preserve"> "Практика";</w:t>
      </w:r>
    </w:p>
    <w:p w14:paraId="1BAF7739" w14:textId="77777777" w:rsidR="00E86F6F" w:rsidRDefault="00E86F6F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14:paraId="357D8BFE" w14:textId="77777777" w:rsidR="00E86F6F" w:rsidRDefault="00E86F6F">
      <w:pPr>
        <w:pStyle w:val="ConsPlusNormal"/>
        <w:jc w:val="both"/>
      </w:pPr>
    </w:p>
    <w:p w14:paraId="2C705149" w14:textId="77777777" w:rsidR="00E86F6F" w:rsidRDefault="00E86F6F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14:paraId="6BEB3855" w14:textId="77777777" w:rsidR="00E86F6F" w:rsidRDefault="00E86F6F">
      <w:pPr>
        <w:pStyle w:val="ConsPlusNormal"/>
        <w:jc w:val="both"/>
      </w:pPr>
    </w:p>
    <w:p w14:paraId="39DCF46A" w14:textId="77777777" w:rsidR="00E86F6F" w:rsidRDefault="00E86F6F">
      <w:pPr>
        <w:pStyle w:val="ConsPlusNormal"/>
        <w:jc w:val="right"/>
      </w:pPr>
      <w:r>
        <w:t>Таблица</w:t>
      </w:r>
    </w:p>
    <w:p w14:paraId="6C9950C2" w14:textId="77777777" w:rsidR="00E86F6F" w:rsidRDefault="00E86F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4535"/>
        <w:gridCol w:w="3401"/>
      </w:tblGrid>
      <w:tr w:rsidR="00E86F6F" w14:paraId="2FD13AE8" w14:textId="77777777">
        <w:tc>
          <w:tcPr>
            <w:tcW w:w="5668" w:type="dxa"/>
            <w:gridSpan w:val="2"/>
          </w:tcPr>
          <w:p w14:paraId="50BC22E7" w14:textId="77777777" w:rsidR="00E86F6F" w:rsidRDefault="00E86F6F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01" w:type="dxa"/>
          </w:tcPr>
          <w:p w14:paraId="5C93DEA5" w14:textId="77777777" w:rsidR="00E86F6F" w:rsidRDefault="00E86F6F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E86F6F" w14:paraId="18D09184" w14:textId="77777777">
        <w:tc>
          <w:tcPr>
            <w:tcW w:w="1133" w:type="dxa"/>
            <w:vAlign w:val="center"/>
          </w:tcPr>
          <w:p w14:paraId="08CD9D64" w14:textId="77777777" w:rsidR="00E86F6F" w:rsidRDefault="00E86F6F">
            <w:pPr>
              <w:pStyle w:val="ConsPlusNormal"/>
              <w:jc w:val="center"/>
            </w:pPr>
            <w:bookmarkStart w:id="6" w:name="P108"/>
            <w:bookmarkEnd w:id="6"/>
            <w:r>
              <w:t>Блок 1</w:t>
            </w:r>
          </w:p>
        </w:tc>
        <w:tc>
          <w:tcPr>
            <w:tcW w:w="4535" w:type="dxa"/>
            <w:vAlign w:val="center"/>
          </w:tcPr>
          <w:p w14:paraId="531BC744" w14:textId="77777777" w:rsidR="00E86F6F" w:rsidRDefault="00E86F6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01" w:type="dxa"/>
            <w:vAlign w:val="center"/>
          </w:tcPr>
          <w:p w14:paraId="6BB84F8C" w14:textId="77777777" w:rsidR="00E86F6F" w:rsidRDefault="00E86F6F">
            <w:pPr>
              <w:pStyle w:val="ConsPlusNormal"/>
              <w:jc w:val="center"/>
            </w:pPr>
            <w:r>
              <w:t>не менее 288</w:t>
            </w:r>
          </w:p>
        </w:tc>
      </w:tr>
      <w:tr w:rsidR="00E86F6F" w14:paraId="4BF2F2A7" w14:textId="77777777">
        <w:tc>
          <w:tcPr>
            <w:tcW w:w="1133" w:type="dxa"/>
            <w:vAlign w:val="center"/>
          </w:tcPr>
          <w:p w14:paraId="146B3EE9" w14:textId="77777777" w:rsidR="00E86F6F" w:rsidRDefault="00E86F6F">
            <w:pPr>
              <w:pStyle w:val="ConsPlusNormal"/>
              <w:jc w:val="center"/>
            </w:pPr>
            <w:bookmarkStart w:id="7" w:name="P111"/>
            <w:bookmarkEnd w:id="7"/>
            <w:r>
              <w:t>Блок 2</w:t>
            </w:r>
          </w:p>
        </w:tc>
        <w:tc>
          <w:tcPr>
            <w:tcW w:w="4535" w:type="dxa"/>
            <w:vAlign w:val="center"/>
          </w:tcPr>
          <w:p w14:paraId="71592ED5" w14:textId="77777777" w:rsidR="00E86F6F" w:rsidRDefault="00E86F6F">
            <w:pPr>
              <w:pStyle w:val="ConsPlusNormal"/>
            </w:pPr>
            <w:r>
              <w:t>Практика</w:t>
            </w:r>
          </w:p>
        </w:tc>
        <w:tc>
          <w:tcPr>
            <w:tcW w:w="3401" w:type="dxa"/>
            <w:vAlign w:val="center"/>
          </w:tcPr>
          <w:p w14:paraId="05669872" w14:textId="77777777" w:rsidR="00E86F6F" w:rsidRDefault="00E86F6F">
            <w:pPr>
              <w:pStyle w:val="ConsPlusNormal"/>
              <w:jc w:val="center"/>
            </w:pPr>
            <w:r>
              <w:t>не менее 45</w:t>
            </w:r>
          </w:p>
        </w:tc>
      </w:tr>
      <w:tr w:rsidR="00E86F6F" w14:paraId="6A33ECBA" w14:textId="77777777">
        <w:tc>
          <w:tcPr>
            <w:tcW w:w="1133" w:type="dxa"/>
            <w:vAlign w:val="center"/>
          </w:tcPr>
          <w:p w14:paraId="4253D512" w14:textId="77777777" w:rsidR="00E86F6F" w:rsidRDefault="00E86F6F">
            <w:pPr>
              <w:pStyle w:val="ConsPlusNormal"/>
              <w:jc w:val="center"/>
            </w:pPr>
            <w:bookmarkStart w:id="8" w:name="P114"/>
            <w:bookmarkEnd w:id="8"/>
            <w:r>
              <w:t>Блок 3</w:t>
            </w:r>
          </w:p>
        </w:tc>
        <w:tc>
          <w:tcPr>
            <w:tcW w:w="4535" w:type="dxa"/>
            <w:vAlign w:val="center"/>
          </w:tcPr>
          <w:p w14:paraId="2521FCAA" w14:textId="77777777" w:rsidR="00E86F6F" w:rsidRDefault="00E86F6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01" w:type="dxa"/>
            <w:vAlign w:val="center"/>
          </w:tcPr>
          <w:p w14:paraId="23E6D988" w14:textId="77777777" w:rsidR="00E86F6F" w:rsidRDefault="00E86F6F">
            <w:pPr>
              <w:pStyle w:val="ConsPlusNormal"/>
              <w:jc w:val="center"/>
            </w:pPr>
            <w:r>
              <w:t>3</w:t>
            </w:r>
          </w:p>
        </w:tc>
      </w:tr>
      <w:tr w:rsidR="00E86F6F" w14:paraId="528344B8" w14:textId="77777777">
        <w:tc>
          <w:tcPr>
            <w:tcW w:w="5668" w:type="dxa"/>
            <w:gridSpan w:val="2"/>
            <w:vAlign w:val="center"/>
          </w:tcPr>
          <w:p w14:paraId="650D8FDB" w14:textId="77777777" w:rsidR="00E86F6F" w:rsidRDefault="00E86F6F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401" w:type="dxa"/>
            <w:vAlign w:val="center"/>
          </w:tcPr>
          <w:p w14:paraId="5454C12A" w14:textId="77777777" w:rsidR="00E86F6F" w:rsidRDefault="00E86F6F">
            <w:pPr>
              <w:pStyle w:val="ConsPlusNormal"/>
              <w:jc w:val="center"/>
            </w:pPr>
            <w:r>
              <w:t>360</w:t>
            </w:r>
          </w:p>
        </w:tc>
      </w:tr>
    </w:tbl>
    <w:p w14:paraId="10F0263B" w14:textId="77777777" w:rsidR="00E86F6F" w:rsidRDefault="00E86F6F">
      <w:pPr>
        <w:pStyle w:val="ConsPlusNormal"/>
        <w:jc w:val="both"/>
      </w:pPr>
    </w:p>
    <w:p w14:paraId="67F761AD" w14:textId="77777777" w:rsidR="00E86F6F" w:rsidRDefault="00E86F6F">
      <w:pPr>
        <w:pStyle w:val="ConsPlusNormal"/>
        <w:ind w:firstLine="540"/>
        <w:jc w:val="both"/>
      </w:pPr>
      <w:bookmarkStart w:id="9" w:name="P120"/>
      <w:bookmarkEnd w:id="9"/>
      <w:r>
        <w:t xml:space="preserve">2.2. Программа специалитета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14:paraId="186B0530" w14:textId="77777777" w:rsidR="00E86F6F" w:rsidRDefault="00E86F6F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14:paraId="5CB2C605" w14:textId="77777777" w:rsidR="00E86F6F" w:rsidRDefault="00E86F6F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14:paraId="5163A7E0" w14:textId="77777777" w:rsidR="00E86F6F" w:rsidRDefault="00E86F6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14:paraId="772C1217" w14:textId="77777777" w:rsidR="00E86F6F" w:rsidRDefault="00E86F6F">
      <w:pPr>
        <w:pStyle w:val="ConsPlusNormal"/>
        <w:jc w:val="both"/>
      </w:pPr>
      <w:r>
        <w:t xml:space="preserve">(п. 2.2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14:paraId="70BEF4C3" w14:textId="77777777" w:rsidR="00E86F6F" w:rsidRDefault="00E86F6F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14:paraId="68C0D925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49574778" w14:textId="77777777" w:rsidR="00E86F6F" w:rsidRDefault="00E86F6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14:paraId="345D9711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</w:t>
      </w:r>
      <w:r>
        <w:lastRenderedPageBreak/>
        <w:t>порядок освоения дисциплин (модулей) по физической культуре и спорту с учетом состояния их здоровья.</w:t>
      </w:r>
    </w:p>
    <w:p w14:paraId="0579442A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 в объеме не менее 11 з.е.</w:t>
      </w:r>
    </w:p>
    <w:p w14:paraId="1838C2B2" w14:textId="77777777" w:rsidR="00E86F6F" w:rsidRDefault="00E86F6F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2.4. В </w:t>
      </w:r>
      <w:hyperlink w:anchor="P11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5491EC6C" w14:textId="77777777" w:rsidR="00E86F6F" w:rsidRDefault="00E86F6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7D27C931" w14:textId="77777777" w:rsidR="00E86F6F" w:rsidRDefault="00E86F6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14:paraId="7A5E5475" w14:textId="77777777" w:rsidR="00E86F6F" w:rsidRDefault="00E86F6F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14:paraId="0FDB0FDB" w14:textId="77777777" w:rsidR="00E86F6F" w:rsidRDefault="00E86F6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61FC0811" w14:textId="77777777" w:rsidR="00E86F6F" w:rsidRDefault="00E86F6F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 на должностях среднего медицинского персонала;</w:t>
      </w:r>
    </w:p>
    <w:p w14:paraId="1CCE6745" w14:textId="77777777" w:rsidR="00E86F6F" w:rsidRDefault="00E86F6F">
      <w:pPr>
        <w:pStyle w:val="ConsPlusNormal"/>
        <w:spacing w:before="220"/>
        <w:ind w:firstLine="540"/>
        <w:jc w:val="both"/>
      </w:pPr>
      <w:r>
        <w:t>практика диагностического профиля;</w:t>
      </w:r>
    </w:p>
    <w:p w14:paraId="355C758B" w14:textId="77777777" w:rsidR="00E86F6F" w:rsidRDefault="00E86F6F">
      <w:pPr>
        <w:pStyle w:val="ConsPlusNormal"/>
        <w:spacing w:before="220"/>
        <w:ind w:firstLine="540"/>
        <w:jc w:val="both"/>
      </w:pPr>
      <w:r>
        <w:t>практика терапевтического профиля;</w:t>
      </w:r>
    </w:p>
    <w:p w14:paraId="3716272B" w14:textId="77777777" w:rsidR="00E86F6F" w:rsidRDefault="00E86F6F">
      <w:pPr>
        <w:pStyle w:val="ConsPlusNormal"/>
        <w:spacing w:before="220"/>
        <w:ind w:firstLine="540"/>
        <w:jc w:val="both"/>
      </w:pPr>
      <w:r>
        <w:t>практика хирургического профиля;</w:t>
      </w:r>
    </w:p>
    <w:p w14:paraId="67E97602" w14:textId="77777777" w:rsidR="00E86F6F" w:rsidRDefault="00E86F6F">
      <w:pPr>
        <w:pStyle w:val="ConsPlusNormal"/>
        <w:spacing w:before="220"/>
        <w:ind w:firstLine="540"/>
        <w:jc w:val="both"/>
      </w:pPr>
      <w:r>
        <w:t>практика акушерско-гинекологического профиля;</w:t>
      </w:r>
    </w:p>
    <w:p w14:paraId="02611F52" w14:textId="77777777" w:rsidR="00E86F6F" w:rsidRDefault="00E86F6F">
      <w:pPr>
        <w:pStyle w:val="ConsPlusNormal"/>
        <w:spacing w:before="220"/>
        <w:ind w:firstLine="540"/>
        <w:jc w:val="both"/>
      </w:pPr>
      <w:r>
        <w:t>практика по неотложным медицинским манипуляциям;</w:t>
      </w:r>
    </w:p>
    <w:p w14:paraId="62FB322D" w14:textId="77777777" w:rsidR="00E86F6F" w:rsidRDefault="00E86F6F">
      <w:pPr>
        <w:pStyle w:val="ConsPlusNormal"/>
        <w:spacing w:before="220"/>
        <w:ind w:firstLine="540"/>
        <w:jc w:val="both"/>
      </w:pPr>
      <w:r>
        <w:t>практика общеврачебного профиля.</w:t>
      </w:r>
    </w:p>
    <w:p w14:paraId="59C0DAB0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569289D2" w14:textId="77777777" w:rsidR="00E86F6F" w:rsidRDefault="00E86F6F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4EBE2F1B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ВО;</w:t>
      </w:r>
    </w:p>
    <w:p w14:paraId="7121F546" w14:textId="77777777" w:rsidR="00E86F6F" w:rsidRDefault="00E86F6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14:paraId="3ECB6FCC" w14:textId="77777777" w:rsidR="00E86F6F" w:rsidRDefault="00E86F6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1D8CB835" w14:textId="77777777" w:rsidR="00E86F6F" w:rsidRDefault="00E86F6F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3A838D97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14:paraId="63DBA681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2.8. Реализация практической подготовки обучающихся, осуществляемой в соответствии с </w:t>
      </w:r>
      <w:hyperlink r:id="rId24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&lt;5&gt;, а также проведение государственной итоговой аттестации, не допускается с применением электронного обучения, дистанционных образовательных </w:t>
      </w:r>
      <w:r>
        <w:lastRenderedPageBreak/>
        <w:t>технологий.</w:t>
      </w:r>
    </w:p>
    <w:p w14:paraId="7C8F9C18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C6440E0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14:paraId="1D19AA78" w14:textId="77777777" w:rsidR="00E86F6F" w:rsidRDefault="00E86F6F">
      <w:pPr>
        <w:pStyle w:val="ConsPlusNormal"/>
        <w:jc w:val="both"/>
      </w:pPr>
    </w:p>
    <w:p w14:paraId="7CAD6FF1" w14:textId="77777777" w:rsidR="00E86F6F" w:rsidRDefault="00E86F6F">
      <w:pPr>
        <w:pStyle w:val="ConsPlusNormal"/>
        <w:ind w:firstLine="540"/>
        <w:jc w:val="both"/>
      </w:pPr>
      <w:r>
        <w:t>2.9.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14:paraId="24AC7327" w14:textId="77777777" w:rsidR="00E86F6F" w:rsidRDefault="00E86F6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14:paraId="06CA69BA" w14:textId="77777777" w:rsidR="00E86F6F" w:rsidRDefault="00E86F6F">
      <w:pPr>
        <w:pStyle w:val="ConsPlusNormal"/>
        <w:spacing w:before="220"/>
        <w:ind w:firstLine="540"/>
        <w:jc w:val="both"/>
      </w:pPr>
      <w:r>
        <w:t>2.10.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устанавливаемом федеральным государственным органом, в ведении которого находятся соответствующие организации &lt;6&gt;.</w:t>
      </w:r>
    </w:p>
    <w:p w14:paraId="1E46ADC9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885A7C0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6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5A813F46" w14:textId="77777777" w:rsidR="00E86F6F" w:rsidRDefault="00E86F6F">
      <w:pPr>
        <w:pStyle w:val="ConsPlusNormal"/>
        <w:jc w:val="both"/>
      </w:pPr>
    </w:p>
    <w:p w14:paraId="2B65480F" w14:textId="77777777" w:rsidR="00E86F6F" w:rsidRDefault="00E86F6F">
      <w:pPr>
        <w:pStyle w:val="ConsPlusNormal"/>
        <w:ind w:firstLine="540"/>
        <w:jc w:val="both"/>
      </w:pPr>
      <w:r>
        <w:t>2.11. В рамках программы специалитета выделяются обязательная часть и часть, формируемая участниками образовательных отношений.</w:t>
      </w:r>
    </w:p>
    <w:p w14:paraId="678A22F1" w14:textId="77777777" w:rsidR="00E86F6F" w:rsidRDefault="00E86F6F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396B59EF" w14:textId="77777777" w:rsidR="00E86F6F" w:rsidRDefault="00E86F6F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14:paraId="6665EC41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14:paraId="6F256FEC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8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0A43A9AC" w14:textId="77777777" w:rsidR="00E86F6F" w:rsidRDefault="00E86F6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14:paraId="60D0E58D" w14:textId="77777777" w:rsidR="00E86F6F" w:rsidRDefault="00E86F6F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80 процентов общего объема программы специалитета.</w:t>
      </w:r>
    </w:p>
    <w:p w14:paraId="490349A8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2.12.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1E2DA067" w14:textId="77777777" w:rsidR="00E86F6F" w:rsidRDefault="00E86F6F">
      <w:pPr>
        <w:pStyle w:val="ConsPlusNormal"/>
        <w:jc w:val="both"/>
      </w:pPr>
    </w:p>
    <w:p w14:paraId="576F583F" w14:textId="77777777" w:rsidR="00E86F6F" w:rsidRDefault="00E86F6F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65995801" w14:textId="77777777" w:rsidR="00E86F6F" w:rsidRDefault="00E86F6F">
      <w:pPr>
        <w:pStyle w:val="ConsPlusTitle"/>
        <w:jc w:val="center"/>
      </w:pPr>
      <w:r>
        <w:lastRenderedPageBreak/>
        <w:t>программы специалитета</w:t>
      </w:r>
    </w:p>
    <w:p w14:paraId="46D20683" w14:textId="77777777" w:rsidR="00E86F6F" w:rsidRDefault="00E86F6F">
      <w:pPr>
        <w:pStyle w:val="ConsPlusNormal"/>
        <w:jc w:val="both"/>
      </w:pPr>
    </w:p>
    <w:p w14:paraId="0250BBDE" w14:textId="77777777" w:rsidR="00E86F6F" w:rsidRDefault="00E86F6F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14:paraId="6E43D2D1" w14:textId="77777777" w:rsidR="00E86F6F" w:rsidRDefault="00E86F6F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14:paraId="3AFB8B59" w14:textId="77777777" w:rsidR="00E86F6F" w:rsidRDefault="00E86F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E86F6F" w14:paraId="25EEDF43" w14:textId="77777777">
        <w:tc>
          <w:tcPr>
            <w:tcW w:w="2818" w:type="dxa"/>
          </w:tcPr>
          <w:p w14:paraId="5F1DA3A1" w14:textId="77777777" w:rsidR="00E86F6F" w:rsidRDefault="00E86F6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14:paraId="0F1B5093" w14:textId="77777777" w:rsidR="00E86F6F" w:rsidRDefault="00E86F6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86F6F" w14:paraId="66DF3125" w14:textId="77777777">
        <w:tc>
          <w:tcPr>
            <w:tcW w:w="2818" w:type="dxa"/>
            <w:vAlign w:val="center"/>
          </w:tcPr>
          <w:p w14:paraId="57F7C83B" w14:textId="77777777" w:rsidR="00E86F6F" w:rsidRDefault="00E86F6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14:paraId="57C976CB" w14:textId="77777777" w:rsidR="00E86F6F" w:rsidRDefault="00E86F6F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86F6F" w14:paraId="5DECD23B" w14:textId="77777777">
        <w:tc>
          <w:tcPr>
            <w:tcW w:w="2818" w:type="dxa"/>
            <w:vAlign w:val="center"/>
          </w:tcPr>
          <w:p w14:paraId="1B6D4BC2" w14:textId="77777777" w:rsidR="00E86F6F" w:rsidRDefault="00E86F6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14:paraId="4B0019DB" w14:textId="77777777" w:rsidR="00E86F6F" w:rsidRDefault="00E86F6F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86F6F" w14:paraId="0F213DDB" w14:textId="77777777">
        <w:tc>
          <w:tcPr>
            <w:tcW w:w="2818" w:type="dxa"/>
            <w:vAlign w:val="center"/>
          </w:tcPr>
          <w:p w14:paraId="6149FBF2" w14:textId="77777777" w:rsidR="00E86F6F" w:rsidRDefault="00E86F6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14:paraId="6E535CEF" w14:textId="77777777" w:rsidR="00E86F6F" w:rsidRDefault="00E86F6F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86F6F" w14:paraId="3B1A2AC0" w14:textId="77777777">
        <w:tc>
          <w:tcPr>
            <w:tcW w:w="2818" w:type="dxa"/>
            <w:vAlign w:val="center"/>
          </w:tcPr>
          <w:p w14:paraId="094EA5F2" w14:textId="77777777" w:rsidR="00E86F6F" w:rsidRDefault="00E86F6F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14:paraId="2940EEE9" w14:textId="77777777" w:rsidR="00E86F6F" w:rsidRDefault="00E86F6F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86F6F" w14:paraId="4AFB7584" w14:textId="77777777">
        <w:tc>
          <w:tcPr>
            <w:tcW w:w="2818" w:type="dxa"/>
            <w:vAlign w:val="center"/>
          </w:tcPr>
          <w:p w14:paraId="75E6D3E0" w14:textId="77777777" w:rsidR="00E86F6F" w:rsidRDefault="00E86F6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14:paraId="335B2732" w14:textId="77777777" w:rsidR="00E86F6F" w:rsidRDefault="00E86F6F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86F6F" w14:paraId="7F9A2E1E" w14:textId="77777777">
        <w:tc>
          <w:tcPr>
            <w:tcW w:w="2818" w:type="dxa"/>
            <w:vMerge w:val="restart"/>
            <w:vAlign w:val="center"/>
          </w:tcPr>
          <w:p w14:paraId="2BD82651" w14:textId="77777777" w:rsidR="00E86F6F" w:rsidRDefault="00E86F6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14:paraId="1E42B158" w14:textId="77777777" w:rsidR="00E86F6F" w:rsidRDefault="00E86F6F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E86F6F" w14:paraId="29C4676A" w14:textId="77777777">
        <w:tc>
          <w:tcPr>
            <w:tcW w:w="2818" w:type="dxa"/>
            <w:vMerge/>
          </w:tcPr>
          <w:p w14:paraId="58E83B18" w14:textId="77777777" w:rsidR="00E86F6F" w:rsidRDefault="00E86F6F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14:paraId="602FEDD8" w14:textId="77777777" w:rsidR="00E86F6F" w:rsidRDefault="00E86F6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86F6F" w14:paraId="0B95F5F6" w14:textId="77777777">
        <w:tc>
          <w:tcPr>
            <w:tcW w:w="2818" w:type="dxa"/>
            <w:vAlign w:val="center"/>
          </w:tcPr>
          <w:p w14:paraId="6EC00F38" w14:textId="77777777" w:rsidR="00E86F6F" w:rsidRDefault="00E86F6F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14:paraId="5914BCA5" w14:textId="77777777" w:rsidR="00E86F6F" w:rsidRDefault="00E86F6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86F6F" w14:paraId="49039686" w14:textId="77777777">
        <w:tc>
          <w:tcPr>
            <w:tcW w:w="2818" w:type="dxa"/>
            <w:vAlign w:val="center"/>
          </w:tcPr>
          <w:p w14:paraId="1309A70D" w14:textId="77777777" w:rsidR="00E86F6F" w:rsidRDefault="00E86F6F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14:paraId="745A588A" w14:textId="77777777" w:rsidR="00E86F6F" w:rsidRDefault="00E86F6F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E86F6F" w14:paraId="062E9080" w14:textId="77777777">
        <w:tc>
          <w:tcPr>
            <w:tcW w:w="2818" w:type="dxa"/>
            <w:vAlign w:val="center"/>
          </w:tcPr>
          <w:p w14:paraId="29B27E34" w14:textId="77777777" w:rsidR="00E86F6F" w:rsidRDefault="00E86F6F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14:paraId="3FA05D78" w14:textId="77777777" w:rsidR="00E86F6F" w:rsidRDefault="00E86F6F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E86F6F" w14:paraId="44E7C60E" w14:textId="77777777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</w:tcPr>
          <w:p w14:paraId="436A320D" w14:textId="77777777" w:rsidR="00E86F6F" w:rsidRDefault="00E86F6F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14:paraId="5C0EF55D" w14:textId="77777777" w:rsidR="00E86F6F" w:rsidRDefault="00E86F6F">
            <w:pPr>
              <w:pStyle w:val="ConsPlusNormal"/>
              <w:jc w:val="both"/>
            </w:pPr>
            <w:r>
              <w:t xml:space="preserve"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>
              <w:lastRenderedPageBreak/>
              <w:t>деятельности</w:t>
            </w:r>
          </w:p>
        </w:tc>
      </w:tr>
      <w:tr w:rsidR="00E86F6F" w14:paraId="1703892C" w14:textId="77777777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14:paraId="0AA5D5B0" w14:textId="77777777" w:rsidR="00E86F6F" w:rsidRDefault="00E86F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14:paraId="7DB2145A" w14:textId="77777777" w:rsidR="00E86F6F" w:rsidRDefault="00E86F6F">
      <w:pPr>
        <w:pStyle w:val="ConsPlusNormal"/>
        <w:jc w:val="both"/>
      </w:pPr>
    </w:p>
    <w:p w14:paraId="33C3C9D1" w14:textId="77777777" w:rsidR="00E86F6F" w:rsidRDefault="00E86F6F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14:paraId="792219FC" w14:textId="77777777" w:rsidR="00E86F6F" w:rsidRDefault="00E86F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8"/>
        <w:gridCol w:w="6236"/>
      </w:tblGrid>
      <w:tr w:rsidR="00E86F6F" w14:paraId="60E3D187" w14:textId="77777777">
        <w:tc>
          <w:tcPr>
            <w:tcW w:w="2818" w:type="dxa"/>
          </w:tcPr>
          <w:p w14:paraId="2C4BC831" w14:textId="77777777" w:rsidR="00E86F6F" w:rsidRDefault="00E86F6F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14:paraId="724BCC26" w14:textId="77777777" w:rsidR="00E86F6F" w:rsidRDefault="00E86F6F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E86F6F" w14:paraId="0EC75EF4" w14:textId="77777777">
        <w:tc>
          <w:tcPr>
            <w:tcW w:w="2818" w:type="dxa"/>
            <w:vAlign w:val="center"/>
          </w:tcPr>
          <w:p w14:paraId="1EEA0E79" w14:textId="77777777" w:rsidR="00E86F6F" w:rsidRDefault="00E86F6F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236" w:type="dxa"/>
            <w:vAlign w:val="center"/>
          </w:tcPr>
          <w:p w14:paraId="1439F70D" w14:textId="77777777" w:rsidR="00E86F6F" w:rsidRDefault="00E86F6F">
            <w:pPr>
              <w:pStyle w:val="ConsPlusNormal"/>
              <w:jc w:val="both"/>
            </w:pPr>
            <w:r>
              <w:t>ОПК-1.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E86F6F" w14:paraId="02199384" w14:textId="77777777">
        <w:tc>
          <w:tcPr>
            <w:tcW w:w="2818" w:type="dxa"/>
            <w:vMerge w:val="restart"/>
            <w:vAlign w:val="center"/>
          </w:tcPr>
          <w:p w14:paraId="11927715" w14:textId="77777777" w:rsidR="00E86F6F" w:rsidRDefault="00E86F6F">
            <w:pPr>
              <w:pStyle w:val="ConsPlusNormal"/>
            </w:pPr>
            <w:r>
              <w:t>Здоровый образ жизни</w:t>
            </w:r>
          </w:p>
        </w:tc>
        <w:tc>
          <w:tcPr>
            <w:tcW w:w="6236" w:type="dxa"/>
            <w:vAlign w:val="center"/>
          </w:tcPr>
          <w:p w14:paraId="3AEF1C33" w14:textId="77777777" w:rsidR="00E86F6F" w:rsidRDefault="00E86F6F">
            <w:pPr>
              <w:pStyle w:val="ConsPlusNormal"/>
              <w:jc w:val="both"/>
            </w:pPr>
            <w:r>
              <w:t>ОПК-2.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E86F6F" w14:paraId="53558898" w14:textId="77777777">
        <w:tc>
          <w:tcPr>
            <w:tcW w:w="2818" w:type="dxa"/>
            <w:vMerge/>
          </w:tcPr>
          <w:p w14:paraId="2A3CF144" w14:textId="77777777" w:rsidR="00E86F6F" w:rsidRDefault="00E86F6F">
            <w:pPr>
              <w:pStyle w:val="ConsPlusNormal"/>
            </w:pPr>
          </w:p>
        </w:tc>
        <w:tc>
          <w:tcPr>
            <w:tcW w:w="6236" w:type="dxa"/>
            <w:vAlign w:val="center"/>
          </w:tcPr>
          <w:p w14:paraId="7F008E06" w14:textId="77777777" w:rsidR="00E86F6F" w:rsidRDefault="00E86F6F">
            <w:pPr>
              <w:pStyle w:val="ConsPlusNormal"/>
              <w:jc w:val="both"/>
            </w:pPr>
            <w:r>
              <w:t>ОПК-3. Способен к противодействию применения допинга в спорте и борьбе с ним</w:t>
            </w:r>
          </w:p>
        </w:tc>
      </w:tr>
      <w:tr w:rsidR="00E86F6F" w14:paraId="52EF1E58" w14:textId="77777777">
        <w:tc>
          <w:tcPr>
            <w:tcW w:w="2818" w:type="dxa"/>
            <w:vAlign w:val="center"/>
          </w:tcPr>
          <w:p w14:paraId="13661859" w14:textId="77777777" w:rsidR="00E86F6F" w:rsidRDefault="00E86F6F">
            <w:pPr>
              <w:pStyle w:val="ConsPlusNormal"/>
            </w:pPr>
            <w:r>
              <w:t>Диагностические инструментальные методы обследования</w:t>
            </w:r>
          </w:p>
        </w:tc>
        <w:tc>
          <w:tcPr>
            <w:tcW w:w="6236" w:type="dxa"/>
            <w:vAlign w:val="center"/>
          </w:tcPr>
          <w:p w14:paraId="4EC0BBBD" w14:textId="77777777" w:rsidR="00E86F6F" w:rsidRDefault="00E86F6F">
            <w:pPr>
              <w:pStyle w:val="ConsPlusNormal"/>
              <w:jc w:val="both"/>
            </w:pPr>
            <w:r>
              <w:t>ОПК-4.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</w:tr>
      <w:tr w:rsidR="00E86F6F" w14:paraId="6A28ACCE" w14:textId="77777777">
        <w:tc>
          <w:tcPr>
            <w:tcW w:w="2818" w:type="dxa"/>
            <w:vAlign w:val="center"/>
          </w:tcPr>
          <w:p w14:paraId="3A6C0A42" w14:textId="77777777" w:rsidR="00E86F6F" w:rsidRDefault="00E86F6F">
            <w:pPr>
              <w:pStyle w:val="ConsPlusNormal"/>
            </w:pPr>
            <w:r>
              <w:t>Этиология и патогенез</w:t>
            </w:r>
          </w:p>
        </w:tc>
        <w:tc>
          <w:tcPr>
            <w:tcW w:w="6236" w:type="dxa"/>
            <w:vAlign w:val="center"/>
          </w:tcPr>
          <w:p w14:paraId="5DD25C38" w14:textId="77777777" w:rsidR="00E86F6F" w:rsidRDefault="00E86F6F">
            <w:pPr>
              <w:pStyle w:val="ConsPlusNormal"/>
              <w:jc w:val="both"/>
            </w:pPr>
            <w: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E86F6F" w14:paraId="1A193D9E" w14:textId="77777777">
        <w:tc>
          <w:tcPr>
            <w:tcW w:w="2818" w:type="dxa"/>
            <w:vAlign w:val="center"/>
          </w:tcPr>
          <w:p w14:paraId="357A3A38" w14:textId="77777777" w:rsidR="00E86F6F" w:rsidRDefault="00E86F6F">
            <w:pPr>
              <w:pStyle w:val="ConsPlusNormal"/>
            </w:pPr>
            <w:r>
              <w:t>Первичная медико-санитарная помощь</w:t>
            </w:r>
          </w:p>
        </w:tc>
        <w:tc>
          <w:tcPr>
            <w:tcW w:w="6236" w:type="dxa"/>
            <w:vAlign w:val="center"/>
          </w:tcPr>
          <w:p w14:paraId="2D1858F3" w14:textId="77777777" w:rsidR="00E86F6F" w:rsidRDefault="00E86F6F">
            <w:pPr>
              <w:pStyle w:val="ConsPlusNormal"/>
              <w:jc w:val="both"/>
            </w:pPr>
            <w:r>
              <w:t>ОПК-6. Способен организовывать уход за больными, оказывать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условиях чрезвычайных ситуаций, эпидемий и в очагах массового поражения</w:t>
            </w:r>
          </w:p>
        </w:tc>
      </w:tr>
      <w:tr w:rsidR="00E86F6F" w14:paraId="46531C3E" w14:textId="77777777">
        <w:tc>
          <w:tcPr>
            <w:tcW w:w="2818" w:type="dxa"/>
            <w:vAlign w:val="center"/>
          </w:tcPr>
          <w:p w14:paraId="555D99FC" w14:textId="77777777" w:rsidR="00E86F6F" w:rsidRDefault="00E86F6F">
            <w:pPr>
              <w:pStyle w:val="ConsPlusNormal"/>
            </w:pPr>
            <w:r>
              <w:t>Лечение заболеваний и состояний</w:t>
            </w:r>
          </w:p>
        </w:tc>
        <w:tc>
          <w:tcPr>
            <w:tcW w:w="6236" w:type="dxa"/>
            <w:vAlign w:val="center"/>
          </w:tcPr>
          <w:p w14:paraId="02E92C3F" w14:textId="77777777" w:rsidR="00E86F6F" w:rsidRDefault="00E86F6F">
            <w:pPr>
              <w:pStyle w:val="ConsPlusNormal"/>
              <w:jc w:val="both"/>
            </w:pPr>
            <w:r>
              <w:t>ОПК-7. Способен назначать лечение и осуществлять контроль его эффективности и безопасности</w:t>
            </w:r>
          </w:p>
        </w:tc>
      </w:tr>
      <w:tr w:rsidR="00E86F6F" w14:paraId="7DC9C2A2" w14:textId="77777777">
        <w:tc>
          <w:tcPr>
            <w:tcW w:w="2818" w:type="dxa"/>
            <w:vAlign w:val="center"/>
          </w:tcPr>
          <w:p w14:paraId="7D6F4892" w14:textId="77777777" w:rsidR="00E86F6F" w:rsidRDefault="00E86F6F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6236" w:type="dxa"/>
            <w:vAlign w:val="center"/>
          </w:tcPr>
          <w:p w14:paraId="313FF5E9" w14:textId="77777777" w:rsidR="00E86F6F" w:rsidRDefault="00E86F6F">
            <w:pPr>
              <w:pStyle w:val="ConsPlusNormal"/>
              <w:jc w:val="both"/>
            </w:pPr>
            <w:r>
              <w:t>ОПК-8. 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абилитации инвалидов, проводить оценку способности пациента осуществлять трудовую деятельность</w:t>
            </w:r>
          </w:p>
        </w:tc>
      </w:tr>
      <w:tr w:rsidR="00E86F6F" w14:paraId="05470F52" w14:textId="77777777">
        <w:tc>
          <w:tcPr>
            <w:tcW w:w="2818" w:type="dxa"/>
            <w:vAlign w:val="center"/>
          </w:tcPr>
          <w:p w14:paraId="403CBCA2" w14:textId="77777777" w:rsidR="00E86F6F" w:rsidRDefault="00E86F6F">
            <w:pPr>
              <w:pStyle w:val="ConsPlusNormal"/>
            </w:pPr>
            <w:r>
              <w:t>Менеджмент качества</w:t>
            </w:r>
          </w:p>
        </w:tc>
        <w:tc>
          <w:tcPr>
            <w:tcW w:w="6236" w:type="dxa"/>
            <w:vAlign w:val="center"/>
          </w:tcPr>
          <w:p w14:paraId="751D6F63" w14:textId="77777777" w:rsidR="00E86F6F" w:rsidRDefault="00E86F6F">
            <w:pPr>
              <w:pStyle w:val="ConsPlusNormal"/>
              <w:jc w:val="both"/>
            </w:pPr>
            <w:r>
              <w:t>ОПК-9. Способен реализовывать принципы менеджмента качества в профессиональной деятельности</w:t>
            </w:r>
          </w:p>
        </w:tc>
      </w:tr>
      <w:tr w:rsidR="00E86F6F" w14:paraId="65E05F44" w14:textId="77777777">
        <w:tblPrEx>
          <w:tblBorders>
            <w:insideH w:val="nil"/>
          </w:tblBorders>
        </w:tblPrEx>
        <w:tc>
          <w:tcPr>
            <w:tcW w:w="2818" w:type="dxa"/>
            <w:tcBorders>
              <w:bottom w:val="nil"/>
            </w:tcBorders>
            <w:vAlign w:val="center"/>
          </w:tcPr>
          <w:p w14:paraId="12237510" w14:textId="77777777" w:rsidR="00E86F6F" w:rsidRDefault="00E86F6F">
            <w:pPr>
              <w:pStyle w:val="ConsPlusNormal"/>
            </w:pPr>
            <w:r>
              <w:t>Информационная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14:paraId="754EAA18" w14:textId="77777777" w:rsidR="00E86F6F" w:rsidRDefault="00E86F6F">
            <w:pPr>
              <w:pStyle w:val="ConsPlusNormal"/>
              <w:jc w:val="both"/>
            </w:pPr>
            <w:r>
              <w:t xml:space="preserve">ОПК-10. Способен понимать принципы работы современных информационных технологий и использовать их для решения </w:t>
            </w:r>
            <w:r>
              <w:lastRenderedPageBreak/>
              <w:t>задач профессиональной деятельности</w:t>
            </w:r>
          </w:p>
        </w:tc>
      </w:tr>
      <w:tr w:rsidR="00E86F6F" w14:paraId="642709B3" w14:textId="77777777">
        <w:tblPrEx>
          <w:tblBorders>
            <w:insideH w:val="nil"/>
          </w:tblBorders>
        </w:tblPrEx>
        <w:tc>
          <w:tcPr>
            <w:tcW w:w="9054" w:type="dxa"/>
            <w:gridSpan w:val="2"/>
            <w:tcBorders>
              <w:top w:val="nil"/>
            </w:tcBorders>
          </w:tcPr>
          <w:p w14:paraId="6BB399FA" w14:textId="77777777" w:rsidR="00E86F6F" w:rsidRDefault="00E86F6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E86F6F" w14:paraId="1709716F" w14:textId="77777777">
        <w:tc>
          <w:tcPr>
            <w:tcW w:w="2818" w:type="dxa"/>
            <w:vAlign w:val="center"/>
          </w:tcPr>
          <w:p w14:paraId="48ABF7DC" w14:textId="77777777" w:rsidR="00E86F6F" w:rsidRDefault="00E86F6F">
            <w:pPr>
              <w:pStyle w:val="ConsPlusNormal"/>
            </w:pPr>
            <w:r>
              <w:t>Научная и организационная деятельность</w:t>
            </w:r>
          </w:p>
        </w:tc>
        <w:tc>
          <w:tcPr>
            <w:tcW w:w="6236" w:type="dxa"/>
            <w:vAlign w:val="center"/>
          </w:tcPr>
          <w:p w14:paraId="085098FA" w14:textId="77777777" w:rsidR="00E86F6F" w:rsidRDefault="00E86F6F">
            <w:pPr>
              <w:pStyle w:val="ConsPlusNormal"/>
              <w:jc w:val="both"/>
            </w:pPr>
            <w:r>
              <w:t>ОПК-11. Способен подготавливать и применять научную, научно-производственную, проектную, организационно-управленческую и нормативную документацию в системе здравоохранения</w:t>
            </w:r>
          </w:p>
        </w:tc>
      </w:tr>
    </w:tbl>
    <w:p w14:paraId="60517528" w14:textId="77777777" w:rsidR="00E86F6F" w:rsidRDefault="00E86F6F">
      <w:pPr>
        <w:pStyle w:val="ConsPlusNormal"/>
        <w:jc w:val="both"/>
      </w:pPr>
    </w:p>
    <w:p w14:paraId="30086476" w14:textId="77777777" w:rsidR="00E86F6F" w:rsidRDefault="00E86F6F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3">
        <w:r>
          <w:rPr>
            <w:color w:val="0000FF"/>
          </w:rPr>
          <w:t>пункте 1.5</w:t>
        </w:r>
      </w:hyperlink>
      <w:r>
        <w:t xml:space="preserve"> ФГОС ВО).</w:t>
      </w:r>
    </w:p>
    <w:p w14:paraId="4D02D00B" w14:textId="77777777" w:rsidR="00E86F6F" w:rsidRDefault="00E86F6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 &lt;7&gt;.</w:t>
      </w:r>
    </w:p>
    <w:p w14:paraId="7FF41347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1949077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14:paraId="4B7700DE" w14:textId="77777777" w:rsidR="00E86F6F" w:rsidRDefault="00E86F6F">
      <w:pPr>
        <w:pStyle w:val="ConsPlusNormal"/>
        <w:jc w:val="both"/>
      </w:pPr>
    </w:p>
    <w:p w14:paraId="2F69241C" w14:textId="77777777" w:rsidR="00E86F6F" w:rsidRDefault="00E86F6F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1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&lt;8&gt; (при наличии соответствующих профессиональных стандартов).</w:t>
      </w:r>
    </w:p>
    <w:p w14:paraId="6F9B0961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9C3CBD2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576EFB3F" w14:textId="77777777" w:rsidR="00E86F6F" w:rsidRDefault="00E86F6F">
      <w:pPr>
        <w:pStyle w:val="ConsPlusNormal"/>
        <w:jc w:val="both"/>
      </w:pPr>
    </w:p>
    <w:p w14:paraId="57A9966C" w14:textId="77777777" w:rsidR="00E86F6F" w:rsidRDefault="00E86F6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выделена полностью или частично.</w:t>
      </w:r>
    </w:p>
    <w:p w14:paraId="1FFC94B6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7E1DE0A" w14:textId="77777777" w:rsidR="00E86F6F" w:rsidRDefault="00E86F6F">
      <w:pPr>
        <w:pStyle w:val="ConsPlusNormal"/>
        <w:spacing w:before="220"/>
        <w:ind w:firstLine="540"/>
        <w:jc w:val="both"/>
      </w:pPr>
      <w:r>
        <w:lastRenderedPageBreak/>
        <w:t xml:space="preserve">&lt;9&gt; </w:t>
      </w:r>
      <w:hyperlink r:id="rId3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6F0FE9E4" w14:textId="77777777" w:rsidR="00E86F6F" w:rsidRDefault="00E86F6F">
      <w:pPr>
        <w:pStyle w:val="ConsPlusNormal"/>
        <w:jc w:val="both"/>
      </w:pPr>
    </w:p>
    <w:p w14:paraId="508CBBE0" w14:textId="77777777" w:rsidR="00E86F6F" w:rsidRDefault="00E86F6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42105784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5">
        <w:r>
          <w:rPr>
            <w:color w:val="0000FF"/>
          </w:rPr>
          <w:t>пунктом 1.13</w:t>
        </w:r>
      </w:hyperlink>
      <w:r>
        <w:t xml:space="preserve"> ФГОС ВО.</w:t>
      </w:r>
    </w:p>
    <w:p w14:paraId="07FA4650" w14:textId="77777777" w:rsidR="00E86F6F" w:rsidRDefault="00E86F6F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14:paraId="276818FF" w14:textId="77777777" w:rsidR="00E86F6F" w:rsidRDefault="00E86F6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14:paraId="5F93AF60" w14:textId="77777777" w:rsidR="00E86F6F" w:rsidRDefault="00E86F6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14:paraId="3FBBCD51" w14:textId="77777777" w:rsidR="00E86F6F" w:rsidRDefault="00E86F6F">
      <w:pPr>
        <w:pStyle w:val="ConsPlusNormal"/>
        <w:jc w:val="both"/>
      </w:pPr>
    </w:p>
    <w:p w14:paraId="22C0754B" w14:textId="77777777" w:rsidR="00E86F6F" w:rsidRDefault="00E86F6F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14:paraId="4C60820E" w14:textId="77777777" w:rsidR="00E86F6F" w:rsidRDefault="00E86F6F">
      <w:pPr>
        <w:pStyle w:val="ConsPlusNormal"/>
        <w:jc w:val="both"/>
      </w:pPr>
    </w:p>
    <w:p w14:paraId="2D6A3BB0" w14:textId="77777777" w:rsidR="00E86F6F" w:rsidRDefault="00E86F6F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5F80984A" w14:textId="77777777" w:rsidR="00E86F6F" w:rsidRDefault="00E86F6F">
      <w:pPr>
        <w:pStyle w:val="ConsPlusNormal"/>
        <w:jc w:val="both"/>
      </w:pPr>
    </w:p>
    <w:p w14:paraId="635F486A" w14:textId="77777777" w:rsidR="00E86F6F" w:rsidRDefault="00E86F6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14:paraId="5969FC2C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08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4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51FC12E1" w14:textId="77777777" w:rsidR="00E86F6F" w:rsidRDefault="00E86F6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4E6D14FC" w14:textId="77777777" w:rsidR="00E86F6F" w:rsidRDefault="00E86F6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49CAD9D1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программам практик, </w:t>
      </w:r>
      <w:r>
        <w:lastRenderedPageBreak/>
        <w:t>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061311B4" w14:textId="77777777" w:rsidR="00E86F6F" w:rsidRDefault="00E86F6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249AD3A6" w14:textId="77777777" w:rsidR="00E86F6F" w:rsidRDefault="00E86F6F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62B6560D" w14:textId="77777777" w:rsidR="00E86F6F" w:rsidRDefault="00E86F6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14:paraId="08102D42" w14:textId="77777777" w:rsidR="00E86F6F" w:rsidRDefault="00E86F6F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FA4EC1B" w14:textId="77777777" w:rsidR="00E86F6F" w:rsidRDefault="00E86F6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2502AB51" w14:textId="77777777" w:rsidR="00E86F6F" w:rsidRDefault="00E86F6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14:paraId="7272FE4A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092621B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14:paraId="4ACA7E26" w14:textId="77777777" w:rsidR="00E86F6F" w:rsidRDefault="00E86F6F">
      <w:pPr>
        <w:pStyle w:val="ConsPlusNormal"/>
        <w:jc w:val="both"/>
      </w:pPr>
    </w:p>
    <w:p w14:paraId="55565790" w14:textId="77777777" w:rsidR="00E86F6F" w:rsidRDefault="00E86F6F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14:paraId="6C6A0E65" w14:textId="77777777" w:rsidR="00E86F6F" w:rsidRDefault="00E86F6F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3BB725CA" w14:textId="77777777" w:rsidR="00E86F6F" w:rsidRDefault="00E86F6F">
      <w:pPr>
        <w:pStyle w:val="ConsPlusNormal"/>
        <w:jc w:val="both"/>
      </w:pPr>
    </w:p>
    <w:p w14:paraId="7C317BD7" w14:textId="77777777" w:rsidR="00E86F6F" w:rsidRDefault="00E86F6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14:paraId="1168CF8F" w14:textId="77777777" w:rsidR="00E86F6F" w:rsidRDefault="00E86F6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7CEF5C84" w14:textId="77777777" w:rsidR="00E86F6F" w:rsidRDefault="00E86F6F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14:paraId="05BD1D4E" w14:textId="77777777" w:rsidR="00E86F6F" w:rsidRDefault="00E86F6F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14:paraId="4319FBCC" w14:textId="77777777" w:rsidR="00E86F6F" w:rsidRDefault="00E86F6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56DD9F5E" w14:textId="77777777" w:rsidR="00E86F6F" w:rsidRDefault="00E86F6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F37C652" w14:textId="77777777" w:rsidR="00E86F6F" w:rsidRDefault="00E86F6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69C00437" w14:textId="77777777" w:rsidR="00E86F6F" w:rsidRDefault="00E86F6F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14:paraId="066E9650" w14:textId="77777777" w:rsidR="00E86F6F" w:rsidRDefault="00E86F6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5B8936DB" w14:textId="77777777" w:rsidR="00E86F6F" w:rsidRDefault="00E86F6F">
      <w:pPr>
        <w:pStyle w:val="ConsPlusNormal"/>
        <w:jc w:val="both"/>
      </w:pPr>
    </w:p>
    <w:p w14:paraId="3A0A4773" w14:textId="77777777" w:rsidR="00E86F6F" w:rsidRDefault="00E86F6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14:paraId="3763E317" w14:textId="77777777" w:rsidR="00E86F6F" w:rsidRDefault="00E86F6F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14:paraId="0E0BBACE" w14:textId="77777777" w:rsidR="00E86F6F" w:rsidRDefault="00E86F6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730A3551" w14:textId="77777777" w:rsidR="00E86F6F" w:rsidRDefault="00E86F6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14:paraId="69AC6560" w14:textId="77777777" w:rsidR="00E86F6F" w:rsidRDefault="00E86F6F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15BA04F2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4.4.4. Не менее 10 процентов численности педагогических работников Организации, </w:t>
      </w:r>
      <w:r>
        <w:lastRenderedPageBreak/>
        <w:t>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1C5C6F10" w14:textId="77777777" w:rsidR="00E86F6F" w:rsidRDefault="00E86F6F">
      <w:pPr>
        <w:pStyle w:val="ConsPlusNormal"/>
        <w:spacing w:before="220"/>
        <w:ind w:firstLine="540"/>
        <w:jc w:val="both"/>
      </w:pPr>
      <w:r>
        <w:t>4.4.5. Не менее 65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211D86AA" w14:textId="77777777" w:rsidR="00E86F6F" w:rsidRDefault="00E86F6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14:paraId="04C3F709" w14:textId="77777777" w:rsidR="00E86F6F" w:rsidRDefault="00E86F6F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14:paraId="6CE8CE7D" w14:textId="77777777" w:rsidR="00E86F6F" w:rsidRDefault="00E86F6F">
      <w:pPr>
        <w:pStyle w:val="ConsPlusNormal"/>
        <w:jc w:val="both"/>
      </w:pPr>
    </w:p>
    <w:p w14:paraId="3A46706B" w14:textId="77777777" w:rsidR="00E86F6F" w:rsidRDefault="00E86F6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14:paraId="3B539F00" w14:textId="77777777" w:rsidR="00E86F6F" w:rsidRDefault="00E86F6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&lt;11&gt;.</w:t>
      </w:r>
    </w:p>
    <w:p w14:paraId="12078C95" w14:textId="77777777" w:rsidR="00E86F6F" w:rsidRDefault="00E86F6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6A8F1D7" w14:textId="77777777" w:rsidR="00E86F6F" w:rsidRDefault="00E86F6F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3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14:paraId="5A52AA68" w14:textId="77777777" w:rsidR="00E86F6F" w:rsidRDefault="00E86F6F">
      <w:pPr>
        <w:pStyle w:val="ConsPlusNormal"/>
        <w:jc w:val="both"/>
      </w:pPr>
    </w:p>
    <w:p w14:paraId="306047CD" w14:textId="77777777" w:rsidR="00E86F6F" w:rsidRDefault="00E86F6F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14:paraId="78AF4C26" w14:textId="77777777" w:rsidR="00E86F6F" w:rsidRDefault="00E86F6F">
      <w:pPr>
        <w:pStyle w:val="ConsPlusNormal"/>
        <w:jc w:val="both"/>
      </w:pPr>
    </w:p>
    <w:p w14:paraId="78095559" w14:textId="77777777" w:rsidR="00E86F6F" w:rsidRDefault="00E86F6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191C27CD" w14:textId="77777777" w:rsidR="00E86F6F" w:rsidRDefault="00E86F6F">
      <w:pPr>
        <w:pStyle w:val="ConsPlusNormal"/>
        <w:spacing w:before="220"/>
        <w:ind w:firstLine="540"/>
        <w:jc w:val="both"/>
      </w:pPr>
      <w:r>
        <w:lastRenderedPageBreak/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682FAFAC" w14:textId="77777777" w:rsidR="00E86F6F" w:rsidRDefault="00E86F6F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08734F46" w14:textId="77777777" w:rsidR="00E86F6F" w:rsidRDefault="00E86F6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4AB4F896" w14:textId="77777777" w:rsidR="00E86F6F" w:rsidRDefault="00E86F6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14:paraId="1BB16943" w14:textId="77777777" w:rsidR="00E86F6F" w:rsidRDefault="00E86F6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001FEFDB" w14:textId="77777777" w:rsidR="00E86F6F" w:rsidRDefault="00E86F6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64416718" w14:textId="77777777" w:rsidR="00E86F6F" w:rsidRDefault="00E86F6F">
      <w:pPr>
        <w:pStyle w:val="ConsPlusNormal"/>
        <w:jc w:val="both"/>
      </w:pPr>
    </w:p>
    <w:p w14:paraId="3C1CE8F3" w14:textId="77777777" w:rsidR="00E86F6F" w:rsidRDefault="00E86F6F">
      <w:pPr>
        <w:pStyle w:val="ConsPlusNormal"/>
        <w:jc w:val="both"/>
      </w:pPr>
    </w:p>
    <w:p w14:paraId="3C21835A" w14:textId="77777777" w:rsidR="00E86F6F" w:rsidRDefault="00E86F6F">
      <w:pPr>
        <w:pStyle w:val="ConsPlusNormal"/>
        <w:jc w:val="both"/>
      </w:pPr>
    </w:p>
    <w:p w14:paraId="6CB8DBB3" w14:textId="77777777" w:rsidR="00E86F6F" w:rsidRDefault="00E86F6F">
      <w:pPr>
        <w:pStyle w:val="ConsPlusNormal"/>
        <w:jc w:val="both"/>
      </w:pPr>
    </w:p>
    <w:p w14:paraId="0AD15139" w14:textId="77777777" w:rsidR="00E86F6F" w:rsidRDefault="00E86F6F">
      <w:pPr>
        <w:pStyle w:val="ConsPlusNormal"/>
        <w:jc w:val="both"/>
      </w:pPr>
    </w:p>
    <w:p w14:paraId="1B25C077" w14:textId="77777777" w:rsidR="00E86F6F" w:rsidRDefault="00E86F6F">
      <w:pPr>
        <w:pStyle w:val="ConsPlusNormal"/>
        <w:jc w:val="right"/>
        <w:outlineLvl w:val="1"/>
      </w:pPr>
      <w:r>
        <w:t>Приложение</w:t>
      </w:r>
    </w:p>
    <w:p w14:paraId="12555705" w14:textId="77777777" w:rsidR="00E86F6F" w:rsidRDefault="00E86F6F">
      <w:pPr>
        <w:pStyle w:val="ConsPlusNormal"/>
        <w:jc w:val="both"/>
      </w:pPr>
    </w:p>
    <w:p w14:paraId="6EF820B9" w14:textId="77777777" w:rsidR="00E86F6F" w:rsidRDefault="00E86F6F">
      <w:pPr>
        <w:pStyle w:val="ConsPlusNormal"/>
        <w:jc w:val="right"/>
      </w:pPr>
      <w:r>
        <w:t>к федеральному государственному</w:t>
      </w:r>
    </w:p>
    <w:p w14:paraId="400C451B" w14:textId="77777777" w:rsidR="00E86F6F" w:rsidRDefault="00E86F6F">
      <w:pPr>
        <w:pStyle w:val="ConsPlusNormal"/>
        <w:jc w:val="right"/>
      </w:pPr>
      <w:r>
        <w:t>образовательному стандарту высшего</w:t>
      </w:r>
    </w:p>
    <w:p w14:paraId="31C3E5DD" w14:textId="77777777" w:rsidR="00E86F6F" w:rsidRDefault="00E86F6F">
      <w:pPr>
        <w:pStyle w:val="ConsPlusNormal"/>
        <w:jc w:val="right"/>
      </w:pPr>
      <w:r>
        <w:t>образования - специалитет</w:t>
      </w:r>
    </w:p>
    <w:p w14:paraId="43562CF2" w14:textId="77777777" w:rsidR="00E86F6F" w:rsidRDefault="00E86F6F">
      <w:pPr>
        <w:pStyle w:val="ConsPlusNormal"/>
        <w:jc w:val="right"/>
      </w:pPr>
      <w:r>
        <w:t>по специальности 31.05.01 Лечебное</w:t>
      </w:r>
    </w:p>
    <w:p w14:paraId="5C071BB3" w14:textId="77777777" w:rsidR="00E86F6F" w:rsidRDefault="00E86F6F">
      <w:pPr>
        <w:pStyle w:val="ConsPlusNormal"/>
        <w:jc w:val="right"/>
      </w:pPr>
      <w:r>
        <w:t>дело, утвержденному приказом</w:t>
      </w:r>
    </w:p>
    <w:p w14:paraId="17BE8F6D" w14:textId="77777777" w:rsidR="00E86F6F" w:rsidRDefault="00E86F6F">
      <w:pPr>
        <w:pStyle w:val="ConsPlusNormal"/>
        <w:jc w:val="right"/>
      </w:pPr>
      <w:r>
        <w:t>Министерства науки и высшего</w:t>
      </w:r>
    </w:p>
    <w:p w14:paraId="04910392" w14:textId="77777777" w:rsidR="00E86F6F" w:rsidRDefault="00E86F6F">
      <w:pPr>
        <w:pStyle w:val="ConsPlusNormal"/>
        <w:jc w:val="right"/>
      </w:pPr>
      <w:r>
        <w:t>образования Российской Федерации</w:t>
      </w:r>
    </w:p>
    <w:p w14:paraId="4A42A9A4" w14:textId="77777777" w:rsidR="00E86F6F" w:rsidRDefault="00E86F6F">
      <w:pPr>
        <w:pStyle w:val="ConsPlusNormal"/>
        <w:jc w:val="right"/>
      </w:pPr>
      <w:r>
        <w:t>от 12 августа 2020 г. N 988</w:t>
      </w:r>
    </w:p>
    <w:p w14:paraId="7A72DBDB" w14:textId="77777777" w:rsidR="00E86F6F" w:rsidRDefault="00E86F6F">
      <w:pPr>
        <w:pStyle w:val="ConsPlusNormal"/>
        <w:jc w:val="both"/>
      </w:pPr>
    </w:p>
    <w:p w14:paraId="23695440" w14:textId="77777777" w:rsidR="00E86F6F" w:rsidRDefault="00E86F6F">
      <w:pPr>
        <w:pStyle w:val="ConsPlusTitle"/>
        <w:jc w:val="center"/>
      </w:pPr>
      <w:bookmarkStart w:id="11" w:name="P316"/>
      <w:bookmarkEnd w:id="11"/>
      <w:r>
        <w:t>ПЕРЕЧЕНЬ</w:t>
      </w:r>
    </w:p>
    <w:p w14:paraId="1AD1E01D" w14:textId="77777777" w:rsidR="00E86F6F" w:rsidRDefault="00E86F6F">
      <w:pPr>
        <w:pStyle w:val="ConsPlusTitle"/>
        <w:jc w:val="center"/>
      </w:pPr>
      <w:r>
        <w:t>ПРОФЕССИОНАЛЬНЫХ СТАНДАРТОВ, СООТВЕТСТВУЮЩИХ</w:t>
      </w:r>
    </w:p>
    <w:p w14:paraId="008F693E" w14:textId="77777777" w:rsidR="00E86F6F" w:rsidRDefault="00E86F6F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18C5258D" w14:textId="77777777" w:rsidR="00E86F6F" w:rsidRDefault="00E86F6F">
      <w:pPr>
        <w:pStyle w:val="ConsPlusTitle"/>
        <w:jc w:val="center"/>
      </w:pPr>
      <w:r>
        <w:t>ПРОГРАММУ СПЕЦИАЛИТЕТА ПО СПЕЦИАЛЬНОСТИ 31.05.01</w:t>
      </w:r>
    </w:p>
    <w:p w14:paraId="5E3E4446" w14:textId="77777777" w:rsidR="00E86F6F" w:rsidRDefault="00E86F6F">
      <w:pPr>
        <w:pStyle w:val="ConsPlusTitle"/>
        <w:jc w:val="center"/>
      </w:pPr>
      <w:r>
        <w:t>ЛЕЧЕБНОЕ ДЕЛО</w:t>
      </w:r>
    </w:p>
    <w:p w14:paraId="15CE23A9" w14:textId="77777777" w:rsidR="00E86F6F" w:rsidRDefault="00E86F6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E86F6F" w14:paraId="1C9F8D9E" w14:textId="77777777">
        <w:tc>
          <w:tcPr>
            <w:tcW w:w="566" w:type="dxa"/>
          </w:tcPr>
          <w:p w14:paraId="203ACDAF" w14:textId="77777777" w:rsidR="00E86F6F" w:rsidRDefault="00E86F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7" w:type="dxa"/>
          </w:tcPr>
          <w:p w14:paraId="0AF16A66" w14:textId="77777777" w:rsidR="00E86F6F" w:rsidRDefault="00E86F6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14:paraId="6A8B8AE4" w14:textId="77777777" w:rsidR="00E86F6F" w:rsidRDefault="00E86F6F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14:paraId="065C43BE" w14:textId="77777777" w:rsidR="00E86F6F" w:rsidRDefault="00E86F6F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E86F6F" w14:paraId="56CA239D" w14:textId="77777777">
        <w:tc>
          <w:tcPr>
            <w:tcW w:w="9069" w:type="dxa"/>
            <w:gridSpan w:val="3"/>
            <w:vAlign w:val="center"/>
          </w:tcPr>
          <w:p w14:paraId="3008A5B7" w14:textId="77777777" w:rsidR="00E86F6F" w:rsidRDefault="00E86F6F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E86F6F" w14:paraId="4BB03499" w14:textId="77777777">
        <w:tc>
          <w:tcPr>
            <w:tcW w:w="566" w:type="dxa"/>
            <w:vAlign w:val="center"/>
          </w:tcPr>
          <w:p w14:paraId="23C5187A" w14:textId="77777777" w:rsidR="00E86F6F" w:rsidRDefault="00E86F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7" w:type="dxa"/>
            <w:vAlign w:val="center"/>
          </w:tcPr>
          <w:p w14:paraId="5B48BD03" w14:textId="77777777" w:rsidR="00E86F6F" w:rsidRDefault="00E86F6F">
            <w:pPr>
              <w:pStyle w:val="ConsPlusNormal"/>
              <w:jc w:val="center"/>
            </w:pPr>
            <w:r>
              <w:t>02.009</w:t>
            </w:r>
          </w:p>
        </w:tc>
        <w:tc>
          <w:tcPr>
            <w:tcW w:w="6236" w:type="dxa"/>
            <w:vAlign w:val="center"/>
          </w:tcPr>
          <w:p w14:paraId="1087FAE1" w14:textId="77777777" w:rsidR="00E86F6F" w:rsidRDefault="00E86F6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"Врач-лечебник (врач-терапевт участковый)", утвержденный приказом Министерства труда и социальной защиты Российской Федерации от 21 марта 2017 г. N 293н (зарегистрирован Министерством юстиции Российской Федерации 6 апреля 2017 г., регистрационный N 46293)</w:t>
            </w:r>
          </w:p>
        </w:tc>
      </w:tr>
    </w:tbl>
    <w:p w14:paraId="41DEA786" w14:textId="77777777" w:rsidR="00E86F6F" w:rsidRDefault="00E86F6F">
      <w:pPr>
        <w:pStyle w:val="ConsPlusNormal"/>
        <w:jc w:val="both"/>
      </w:pPr>
    </w:p>
    <w:p w14:paraId="15CDA6A2" w14:textId="77777777" w:rsidR="00E86F6F" w:rsidRDefault="00E86F6F">
      <w:pPr>
        <w:pStyle w:val="ConsPlusNormal"/>
        <w:jc w:val="both"/>
      </w:pPr>
    </w:p>
    <w:p w14:paraId="0D7E5E5C" w14:textId="77777777" w:rsidR="00E86F6F" w:rsidRDefault="00E86F6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0DA75CA" w14:textId="77777777" w:rsidR="00840B83" w:rsidRDefault="00840B83"/>
    <w:sectPr w:rsidR="00840B83" w:rsidSect="00CB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6F"/>
    <w:rsid w:val="00840B83"/>
    <w:rsid w:val="00E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4BA3"/>
  <w15:chartTrackingRefBased/>
  <w15:docId w15:val="{91F829A9-FB35-4396-99C2-3371AF93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6F6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6F6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0C10924169B71A4476B12E22545B0A23E9F1D16409B6A9B0794D7363E2F5E91A2C3CCAFBD17B60EC4BB12F35ED82376C5C4524752DFA51A6E8N" TargetMode="External"/><Relationship Id="rId18" Type="http://schemas.openxmlformats.org/officeDocument/2006/relationships/hyperlink" Target="consultantplus://offline/ref=D40C10924169B71A4476B12E22545B0A23EBF6DE6B0DB6A9B0794D7363E2F5E91A2C3CCAFBD37C60E34BB12F35ED82376C5C4524752DFA51A6E8N" TargetMode="External"/><Relationship Id="rId26" Type="http://schemas.openxmlformats.org/officeDocument/2006/relationships/hyperlink" Target="consultantplus://offline/ref=D40C10924169B71A4476B12E22545B0A23EBF6DE6B0DB6A9B0794D7363E2F5E91A2C3CCAFBD27E62ED4BB12F35ED82376C5C4524752DFA51A6E8N" TargetMode="External"/><Relationship Id="rId21" Type="http://schemas.openxmlformats.org/officeDocument/2006/relationships/hyperlink" Target="consultantplus://offline/ref=D40C10924169B71A4476B12E22545B0A25ECF6D16E0AB6A9B0794D7363E2F5E91A2C3CCAFBD37E61E84BB12F35ED82376C5C4524752DFA51A6E8N" TargetMode="External"/><Relationship Id="rId34" Type="http://schemas.openxmlformats.org/officeDocument/2006/relationships/hyperlink" Target="consultantplus://offline/ref=D40C10924169B71A4476B12E22545B0A23E9F5D5650DB6A9B0794D7363E2F5E91A2C3CCAFBD37760ED4BB12F35ED82376C5C4524752DFA51A6E8N" TargetMode="External"/><Relationship Id="rId7" Type="http://schemas.openxmlformats.org/officeDocument/2006/relationships/hyperlink" Target="consultantplus://offline/ref=D40C10924169B71A4476B12E22545B0A23E9F1D16409B6A9B0794D7363E2F5E91A2C3CCAFBD17B60EC4BB12F35ED82376C5C4524752DFA51A6E8N" TargetMode="External"/><Relationship Id="rId12" Type="http://schemas.openxmlformats.org/officeDocument/2006/relationships/hyperlink" Target="consultantplus://offline/ref=D40C10924169B71A4476B12E22545B0A23EFFAD56408B6A9B0794D7363E2F5E91A2C3CCAFBD27F60EE4BB12F35ED82376C5C4524752DFA51A6E8N" TargetMode="External"/><Relationship Id="rId17" Type="http://schemas.openxmlformats.org/officeDocument/2006/relationships/hyperlink" Target="consultantplus://offline/ref=D40C10924169B71A4476B12E22545B0A23EBF6DE6B0DB6A9B0794D7363E2F5E91A2C3CC9FAD47530BB04B07370B891366D5C472569A2EBN" TargetMode="External"/><Relationship Id="rId25" Type="http://schemas.openxmlformats.org/officeDocument/2006/relationships/hyperlink" Target="consultantplus://offline/ref=D40C10924169B71A4476B12E22545B0A26E8F6D76B0CB6A9B0794D7363E2F5E9082C64C6FAD36064EB5EE77E73ABECN" TargetMode="External"/><Relationship Id="rId33" Type="http://schemas.openxmlformats.org/officeDocument/2006/relationships/hyperlink" Target="consultantplus://offline/ref=D40C10924169B71A4476B12E22545B0A23EEFBD46C0BB6A9B0794D7363E2F5E9082C64C6FAD36064EB5EE77E73ABE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0C10924169B71A4476B12E22545B0A23EBF6DE6B0DB6A9B0794D7363E2F5E91A2C3CCAFBD27E62ED4BB12F35ED82376C5C4524752DFA51A6E8N" TargetMode="External"/><Relationship Id="rId20" Type="http://schemas.openxmlformats.org/officeDocument/2006/relationships/hyperlink" Target="consultantplus://offline/ref=D40C10924169B71A4476B12E22545B0A25ECF6D16E0AB6A9B0794D7363E2F5E91A2C3CCAFBD37E61EA4BB12F35ED82376C5C4524752DFA51A6E8N" TargetMode="External"/><Relationship Id="rId29" Type="http://schemas.openxmlformats.org/officeDocument/2006/relationships/hyperlink" Target="consultantplus://offline/ref=D40C10924169B71A4476B12E22545B0A23EBF6DE6B0DB6A9B0794D7363E2F5E91A2C3CCAFBD27E62ED4BB12F35ED82376C5C4524752DFA51A6E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C10924169B71A4476B12E22545B0A23EFFAD56408B6A9B0794D7363E2F5E91A2C3CCAFBD27F60EE4BB12F35ED82376C5C4524752DFA51A6E8N" TargetMode="External"/><Relationship Id="rId11" Type="http://schemas.openxmlformats.org/officeDocument/2006/relationships/hyperlink" Target="consultantplus://offline/ref=D40C10924169B71A4476B12E22545B0A24E5F7D66B03B6A9B0794D7363E2F5E91A2C3CCAFBD67F6DE24BB12F35ED82376C5C4524752DFA51A6E8N" TargetMode="External"/><Relationship Id="rId24" Type="http://schemas.openxmlformats.org/officeDocument/2006/relationships/hyperlink" Target="consultantplus://offline/ref=D40C10924169B71A4476B12E22545B0A26E8F6D76B0CB6A9B0794D7363E2F5E91A2C3CCAFBD37E64E34BB12F35ED82376C5C4524752DFA51A6E8N" TargetMode="External"/><Relationship Id="rId32" Type="http://schemas.openxmlformats.org/officeDocument/2006/relationships/hyperlink" Target="consultantplus://offline/ref=D40C10924169B71A4476B12E22545B0A23EBF6D7690DB6A9B0794D7363E2F5E9082C64C6FAD36064EB5EE77E73ABEC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D40C10924169B71A4476B12E22545B0A24E5F7D66B03B6A9B0794D7363E2F5E91A2C3CCAFBD67F6DE24BB12F35ED82376C5C4524752DFA51A6E8N" TargetMode="External"/><Relationship Id="rId15" Type="http://schemas.openxmlformats.org/officeDocument/2006/relationships/hyperlink" Target="consultantplus://offline/ref=D40C10924169B71A4476B12E22545B0A23EBF6DE6B0DB6A9B0794D7363E2F5E9082C64C6FAD36064EB5EE77E73ABECN" TargetMode="External"/><Relationship Id="rId23" Type="http://schemas.openxmlformats.org/officeDocument/2006/relationships/hyperlink" Target="consultantplus://offline/ref=D40C10924169B71A4476B12E22545B0A23EFFAD56408B6A9B0794D7363E2F5E91A2C3CCAFBD27F60EE4BB12F35ED82376C5C4524752DFA51A6E8N" TargetMode="External"/><Relationship Id="rId28" Type="http://schemas.openxmlformats.org/officeDocument/2006/relationships/hyperlink" Target="consultantplus://offline/ref=D40C10924169B71A4476B12E22545B0A24E5F7D66B03B6A9B0794D7363E2F5E91A2C3CCAFBD67F6DE34BB12F35ED82376C5C4524752DFA51A6E8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40C10924169B71A4476B12E22545B0A25EDF6D76D0AB6A9B0794D7363E2F5E91A2C3CCAFBD37E65E94BB12F35ED82376C5C4524752DFA51A6E8N" TargetMode="External"/><Relationship Id="rId19" Type="http://schemas.openxmlformats.org/officeDocument/2006/relationships/hyperlink" Target="consultantplus://offline/ref=D40C10924169B71A4476B12E22545B0A25ECF6D16E0AB6A9B0794D7363E2F5E91A2C3CCAFBD37E60ED4BB12F35ED82376C5C4524752DFA51A6E8N" TargetMode="External"/><Relationship Id="rId31" Type="http://schemas.openxmlformats.org/officeDocument/2006/relationships/hyperlink" Target="consultantplus://offline/ref=D40C10924169B71A4476B12E22545B0A26E9F4DF6B0AB6A9B0794D7363E2F5E9082C64C6FAD36064EB5EE77E73ABEC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40C10924169B71A4476B12E22545B0A24E4FBD56808B6A9B0794D7363E2F5E91A2C3CCAFBD37E63E84BB12F35ED82376C5C4524752DFA51A6E8N" TargetMode="External"/><Relationship Id="rId14" Type="http://schemas.openxmlformats.org/officeDocument/2006/relationships/hyperlink" Target="consultantplus://offline/ref=D40C10924169B71A4476B12E22545B0A23EBF6DE6B0DB6A9B0794D7363E2F5E91A2C3CC8F2D82A35AE15E87F71A68F3772404527A6EFN" TargetMode="External"/><Relationship Id="rId22" Type="http://schemas.openxmlformats.org/officeDocument/2006/relationships/hyperlink" Target="consultantplus://offline/ref=D40C10924169B71A4476B12E22545B0A25ECF6D16E0AB6A9B0794D7363E2F5E91A2C3CCAFBD37E62E84BB12F35ED82376C5C4524752DFA51A6E8N" TargetMode="External"/><Relationship Id="rId27" Type="http://schemas.openxmlformats.org/officeDocument/2006/relationships/hyperlink" Target="consultantplus://offline/ref=D40C10924169B71A4476B12E22545B0A23E9F1D16409B6A9B0794D7363E2F5E91A2C3CCAFBD17B60EC4BB12F35ED82376C5C4524752DFA51A6E8N" TargetMode="External"/><Relationship Id="rId30" Type="http://schemas.openxmlformats.org/officeDocument/2006/relationships/hyperlink" Target="consultantplus://offline/ref=D40C10924169B71A4476B12E22545B0A25ECF6D16E0AB6A9B0794D7363E2F5E91A2C3CCAFBD37E64EC4BB12F35ED82376C5C4524752DFA51A6E8N" TargetMode="External"/><Relationship Id="rId35" Type="http://schemas.openxmlformats.org/officeDocument/2006/relationships/hyperlink" Target="consultantplus://offline/ref=D40C10924169B71A4476B12E22545B0A25ECF7D26F0CB6A9B0794D7363E2F5E91A2C3CCAFBD37E64E34BB12F35ED82376C5C4524752DFA51A6E8N" TargetMode="External"/><Relationship Id="rId8" Type="http://schemas.openxmlformats.org/officeDocument/2006/relationships/hyperlink" Target="consultantplus://offline/ref=D40C10924169B71A4476B12E22545B0A23E8FAD1650AB6A9B0794D7363E2F5E91A2C3CCAFBD37E61E34BB12F35ED82376C5C4524752DFA51A6E8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6912</Words>
  <Characters>39405</Characters>
  <Application>Microsoft Office Word</Application>
  <DocSecurity>0</DocSecurity>
  <Lines>328</Lines>
  <Paragraphs>92</Paragraphs>
  <ScaleCrop>false</ScaleCrop>
  <Company/>
  <LinksUpToDate>false</LinksUpToDate>
  <CharactersWithSpaces>46225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1</cp:revision>
  <dcterms:created xsi:type="dcterms:W3CDTF">2024-01-10T13:03:00Z</dcterms:created>
  <dcterms:modified xsi:type="dcterms:W3CDTF">2024-01-10T13:04:00Z</dcterms:modified>
</cp:coreProperties>
</file>