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F361B" w14:textId="77777777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b/>
          <w:sz w:val="25"/>
          <w:szCs w:val="25"/>
        </w:rPr>
      </w:pPr>
      <w:r w:rsidRPr="00550353">
        <w:rPr>
          <w:rStyle w:val="FontStyle19"/>
          <w:b/>
          <w:sz w:val="25"/>
          <w:szCs w:val="25"/>
        </w:rPr>
        <w:t>ОФИЦИАЛЬНЫЕ РЕКВИЗИТЫ ФГБОУ ВО РЯЗГМУ МИНЗДРАВА РОССИИ</w:t>
      </w:r>
    </w:p>
    <w:p w14:paraId="6AEB65F9" w14:textId="0D99F159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sz w:val="20"/>
          <w:szCs w:val="20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4E3F68" w:rsidRPr="004E3F68" w14:paraId="204FA435" w14:textId="77777777" w:rsidTr="00306A29">
        <w:trPr>
          <w:trHeight w:val="1945"/>
        </w:trPr>
        <w:tc>
          <w:tcPr>
            <w:tcW w:w="2410" w:type="dxa"/>
          </w:tcPr>
          <w:p w14:paraId="63B3FC30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i/>
                <w:sz w:val="28"/>
                <w:szCs w:val="28"/>
              </w:rPr>
              <w:t>Получатель платежа:</w:t>
            </w:r>
            <w:r w:rsidRPr="004E3F6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796" w:type="dxa"/>
          </w:tcPr>
          <w:p w14:paraId="0ADEABA9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 xml:space="preserve">УФК по Рязанской области </w:t>
            </w:r>
          </w:p>
          <w:p w14:paraId="1B6C2D4A" w14:textId="2D20943B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 xml:space="preserve">(ФГБОУ ВО РязГМУ Минздрава России л/с 20596Х90310)                                                                       </w:t>
            </w:r>
          </w:p>
          <w:p w14:paraId="201240E2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 xml:space="preserve">ИНН 6228013199   </w:t>
            </w:r>
          </w:p>
          <w:p w14:paraId="774FDF23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КПП 623401001</w:t>
            </w:r>
          </w:p>
          <w:p w14:paraId="4E303507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ОКТМО 61701000</w:t>
            </w:r>
          </w:p>
          <w:p w14:paraId="086B8811" w14:textId="44F0B03F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р/</w:t>
            </w:r>
            <w:proofErr w:type="gramStart"/>
            <w:r w:rsidRPr="004E3F68">
              <w:rPr>
                <w:rFonts w:ascii="Times New Roman" w:hAnsi="Times New Roman"/>
                <w:sz w:val="28"/>
                <w:szCs w:val="28"/>
              </w:rPr>
              <w:t xml:space="preserve">с  </w:t>
            </w:r>
            <w:r w:rsidRPr="004E3F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03214643000000015900</w:t>
            </w:r>
            <w:proofErr w:type="gramEnd"/>
            <w:r w:rsidR="00550353" w:rsidRPr="004E3F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4E3F68" w:rsidRPr="004E3F68" w14:paraId="1BDA9074" w14:textId="77777777" w:rsidTr="00306A29">
        <w:tc>
          <w:tcPr>
            <w:tcW w:w="2410" w:type="dxa"/>
          </w:tcPr>
          <w:p w14:paraId="2A5B494A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i/>
                <w:sz w:val="28"/>
                <w:szCs w:val="28"/>
              </w:rPr>
              <w:t>Банк получатель:</w:t>
            </w:r>
          </w:p>
        </w:tc>
        <w:tc>
          <w:tcPr>
            <w:tcW w:w="7796" w:type="dxa"/>
          </w:tcPr>
          <w:p w14:paraId="0B177307" w14:textId="6D381BE9" w:rsidR="001174E4" w:rsidRPr="004E3F68" w:rsidRDefault="001174E4" w:rsidP="001174E4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Отделение Рязань Банка России // УФК по Рязанской области г. Рязань</w:t>
            </w:r>
          </w:p>
          <w:p w14:paraId="1DA49089" w14:textId="77777777" w:rsidR="001174E4" w:rsidRPr="004E3F68" w:rsidRDefault="001174E4" w:rsidP="001174E4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БИК 016126031</w:t>
            </w:r>
          </w:p>
          <w:p w14:paraId="1E5AC8EB" w14:textId="15C2CFC6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к/с 40102810345370000051</w:t>
            </w:r>
            <w:r w:rsidR="00550353" w:rsidRPr="004E3F68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</w:tr>
      <w:tr w:rsidR="004E3F68" w:rsidRPr="004E3F68" w14:paraId="6F7C9B59" w14:textId="77777777" w:rsidTr="00306A29">
        <w:tc>
          <w:tcPr>
            <w:tcW w:w="2410" w:type="dxa"/>
          </w:tcPr>
          <w:p w14:paraId="2AE464A5" w14:textId="77777777" w:rsidR="001174E4" w:rsidRPr="004E3F68" w:rsidRDefault="001174E4" w:rsidP="00860015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i/>
                <w:sz w:val="28"/>
                <w:szCs w:val="28"/>
              </w:rPr>
              <w:t>Назначение платежа</w:t>
            </w:r>
            <w:r w:rsidRPr="004E3F68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14:paraId="16F5D1C1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 xml:space="preserve">КБК 00000000000000000130  </w:t>
            </w:r>
          </w:p>
        </w:tc>
      </w:tr>
    </w:tbl>
    <w:p w14:paraId="0CDF5657" w14:textId="77777777" w:rsidR="00187201" w:rsidRPr="004E3F68" w:rsidRDefault="00187201" w:rsidP="004E3F68">
      <w:pPr>
        <w:spacing w:before="2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2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7"/>
        <w:gridCol w:w="2552"/>
        <w:gridCol w:w="2131"/>
      </w:tblGrid>
      <w:tr w:rsidR="004E3F68" w:rsidRPr="004E3F68" w14:paraId="51CDF7EE" w14:textId="77777777" w:rsidTr="00306A29"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27C8E" w14:textId="77777777" w:rsidR="00187201" w:rsidRPr="004E3F68" w:rsidRDefault="00187201" w:rsidP="00187201">
            <w:pPr>
              <w:tabs>
                <w:tab w:val="left" w:pos="34"/>
              </w:tabs>
              <w:spacing w:before="24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B0753D" w14:textId="7517C116" w:rsidR="00187201" w:rsidRPr="004E3F68" w:rsidRDefault="00187201" w:rsidP="00187201">
            <w:pPr>
              <w:tabs>
                <w:tab w:val="left" w:pos="34"/>
              </w:tabs>
              <w:spacing w:before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 xml:space="preserve">Для зачисления на обучение по программам магистратуры необходимо заключить </w:t>
            </w:r>
            <w:r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договор об оказании платных образовательных услуг</w:t>
            </w:r>
            <w:r w:rsidRPr="004E3F68">
              <w:rPr>
                <w:rFonts w:ascii="Times New Roman" w:hAnsi="Times New Roman"/>
                <w:sz w:val="28"/>
                <w:szCs w:val="28"/>
              </w:rPr>
              <w:t xml:space="preserve"> и пред</w:t>
            </w:r>
            <w:r w:rsidR="004E3F6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3F68">
              <w:rPr>
                <w:rFonts w:ascii="Times New Roman" w:hAnsi="Times New Roman"/>
                <w:sz w:val="28"/>
                <w:szCs w:val="28"/>
              </w:rPr>
              <w:t xml:space="preserve">ставить копию </w:t>
            </w:r>
            <w:r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квитанции об оплате</w:t>
            </w:r>
            <w:r w:rsidRPr="004E3F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E3F68">
              <w:rPr>
                <w:rFonts w:ascii="Times New Roman" w:hAnsi="Times New Roman"/>
                <w:sz w:val="28"/>
                <w:szCs w:val="28"/>
              </w:rPr>
              <w:t>с 20.06.2025 до 24.08.2025</w:t>
            </w:r>
          </w:p>
          <w:p w14:paraId="113F070A" w14:textId="77777777" w:rsidR="00306A29" w:rsidRDefault="00306A29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748E6632" w14:textId="6634C38E" w:rsidR="00187201" w:rsidRPr="004E3F68" w:rsidRDefault="004501AE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</w:t>
            </w:r>
            <w:r w:rsidR="00187201"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ормировани</w:t>
            </w:r>
            <w:r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 w:rsidR="00187201"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проектов приказов о зачислении:</w:t>
            </w:r>
            <w:r w:rsidR="00187201" w:rsidRPr="004E3F68">
              <w:rPr>
                <w:rFonts w:ascii="Times New Roman" w:hAnsi="Times New Roman"/>
                <w:sz w:val="28"/>
                <w:szCs w:val="28"/>
              </w:rPr>
              <w:t xml:space="preserve"> с 1.08.2025 по 24.08.2025 </w:t>
            </w:r>
          </w:p>
          <w:p w14:paraId="536B74E9" w14:textId="77777777" w:rsidR="00187201" w:rsidRDefault="00187201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Дата издания приказов о зачислении</w:t>
            </w:r>
            <w:r w:rsidRPr="004E3F68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4E3F68">
              <w:rPr>
                <w:rFonts w:ascii="Times New Roman" w:hAnsi="Times New Roman"/>
                <w:sz w:val="28"/>
                <w:szCs w:val="28"/>
              </w:rPr>
              <w:t xml:space="preserve"> 29.08.2025</w:t>
            </w:r>
          </w:p>
          <w:p w14:paraId="1A12798E" w14:textId="2B576932" w:rsidR="004E3F68" w:rsidRPr="004E3F68" w:rsidRDefault="004E3F68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4E3F68" w:rsidRPr="004E3F68" w14:paraId="367C2D1E" w14:textId="77777777" w:rsidTr="00306A29">
        <w:tc>
          <w:tcPr>
            <w:tcW w:w="1021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9FF84" w14:textId="0F1039CE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Высшее образование -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4E3F68" w:rsidRPr="004E3F68" w14:paraId="7C87CBFC" w14:textId="77777777" w:rsidTr="00306A29">
        <w:tc>
          <w:tcPr>
            <w:tcW w:w="4111" w:type="dxa"/>
            <w:shd w:val="clear" w:color="auto" w:fill="auto"/>
            <w:vAlign w:val="center"/>
          </w:tcPr>
          <w:p w14:paraId="7F2285F7" w14:textId="07403B08" w:rsidR="004E3F68" w:rsidRPr="004E3F68" w:rsidRDefault="004E3F68" w:rsidP="004E3F68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7A5707" w14:textId="46254533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F38C15" w14:textId="77777777" w:rsidR="004E3F68" w:rsidRPr="00493456" w:rsidRDefault="004E3F68" w:rsidP="004E3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Сумма </w:t>
            </w:r>
          </w:p>
          <w:p w14:paraId="7269A2F2" w14:textId="5C51DC5E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год обучения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B7FDAB7" w14:textId="77777777" w:rsidR="004E3F68" w:rsidRPr="00493456" w:rsidRDefault="004E3F68" w:rsidP="004E3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Сумма </w:t>
            </w:r>
          </w:p>
          <w:p w14:paraId="599D2456" w14:textId="02F66CC9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 1 семестр</w:t>
            </w:r>
          </w:p>
        </w:tc>
      </w:tr>
      <w:tr w:rsidR="004E3F68" w:rsidRPr="004E3F68" w14:paraId="505719A7" w14:textId="77777777" w:rsidTr="00306A29">
        <w:tc>
          <w:tcPr>
            <w:tcW w:w="4111" w:type="dxa"/>
            <w:shd w:val="clear" w:color="auto" w:fill="auto"/>
            <w:vAlign w:val="center"/>
          </w:tcPr>
          <w:p w14:paraId="445A7C54" w14:textId="19373F4A" w:rsidR="00860015" w:rsidRPr="004E3F68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 w:colFirst="3" w:colLast="3"/>
            <w:r w:rsidRPr="004E3F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Общественное здравоохранение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607396" w14:textId="77777777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32.04.01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3F2FDD" w14:textId="38D69402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931A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90</w:t>
            </w: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41BFA1D" w14:textId="7A141EA3" w:rsidR="00860015" w:rsidRPr="004E3F68" w:rsidRDefault="00CA41A7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0931A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5 00</w:t>
            </w:r>
            <w:r w:rsidR="00860015"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bookmarkEnd w:id="0"/>
      <w:tr w:rsidR="004E3F68" w:rsidRPr="004E3F68" w14:paraId="4FD3BB4F" w14:textId="77777777" w:rsidTr="00306A29">
        <w:tc>
          <w:tcPr>
            <w:tcW w:w="4111" w:type="dxa"/>
            <w:shd w:val="clear" w:color="auto" w:fill="auto"/>
            <w:vAlign w:val="center"/>
          </w:tcPr>
          <w:p w14:paraId="388003D2" w14:textId="194AF925" w:rsidR="00860015" w:rsidRPr="004E3F68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Промышленная фармация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F5533" w14:textId="77777777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33.04.01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144B10" w14:textId="53928696" w:rsidR="00860015" w:rsidRPr="000931A3" w:rsidRDefault="000931A3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90 000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0906DDE" w14:textId="0F330F45" w:rsidR="00860015" w:rsidRPr="004E3F68" w:rsidRDefault="000931A3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45 0</w:t>
            </w:r>
            <w:r w:rsidR="00860015"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</w:tbl>
    <w:p w14:paraId="459A1805" w14:textId="77777777" w:rsidR="00550353" w:rsidRPr="004E3F68" w:rsidRDefault="00550353" w:rsidP="00550353">
      <w:pPr>
        <w:spacing w:after="0"/>
        <w:rPr>
          <w:rFonts w:ascii="Times New Roman" w:hAnsi="Times New Roman"/>
          <w:sz w:val="28"/>
          <w:szCs w:val="28"/>
        </w:rPr>
      </w:pPr>
    </w:p>
    <w:p w14:paraId="6C87A6D2" w14:textId="46C847FF" w:rsidR="00DF4623" w:rsidRPr="004E3F68" w:rsidRDefault="00DF4623" w:rsidP="004E3F68">
      <w:pPr>
        <w:spacing w:after="0"/>
        <w:rPr>
          <w:rFonts w:ascii="Times New Roman" w:hAnsi="Times New Roman"/>
          <w:sz w:val="28"/>
          <w:szCs w:val="28"/>
        </w:rPr>
      </w:pPr>
      <w:r w:rsidRPr="004E3F68">
        <w:rPr>
          <w:rFonts w:ascii="Times New Roman" w:hAnsi="Times New Roman"/>
          <w:sz w:val="28"/>
          <w:szCs w:val="28"/>
        </w:rPr>
        <w:t>Копию квитанции об оплате (платежное поручение) можно направить на электронную почту</w:t>
      </w:r>
      <w:r w:rsidR="004E3F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F68">
        <w:rPr>
          <w:rFonts w:ascii="Times New Roman" w:hAnsi="Times New Roman"/>
          <w:b/>
          <w:bCs/>
          <w:sz w:val="28"/>
          <w:szCs w:val="28"/>
          <w:lang w:val="en-US"/>
        </w:rPr>
        <w:t>priem</w:t>
      </w:r>
      <w:proofErr w:type="spellEnd"/>
      <w:r w:rsidRPr="004E3F68">
        <w:rPr>
          <w:rFonts w:ascii="Times New Roman" w:hAnsi="Times New Roman"/>
          <w:b/>
          <w:bCs/>
          <w:sz w:val="28"/>
          <w:szCs w:val="28"/>
        </w:rPr>
        <w:t>@</w:t>
      </w:r>
      <w:proofErr w:type="spellStart"/>
      <w:r w:rsidRPr="004E3F68">
        <w:rPr>
          <w:rFonts w:ascii="Times New Roman" w:hAnsi="Times New Roman"/>
          <w:b/>
          <w:bCs/>
          <w:sz w:val="28"/>
          <w:szCs w:val="28"/>
          <w:lang w:val="en-US"/>
        </w:rPr>
        <w:t>rzgmu</w:t>
      </w:r>
      <w:proofErr w:type="spellEnd"/>
      <w:r w:rsidRPr="004E3F68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Pr="004E3F68">
        <w:rPr>
          <w:rFonts w:ascii="Times New Roman" w:hAnsi="Times New Roman"/>
          <w:b/>
          <w:bCs/>
          <w:sz w:val="28"/>
          <w:szCs w:val="28"/>
          <w:lang w:val="en-US"/>
        </w:rPr>
        <w:t>ru</w:t>
      </w:r>
      <w:proofErr w:type="spellEnd"/>
    </w:p>
    <w:sectPr w:rsidR="00DF4623" w:rsidRPr="004E3F68" w:rsidSect="00306A29">
      <w:pgSz w:w="11906" w:h="16838"/>
      <w:pgMar w:top="993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D1"/>
    <w:rsid w:val="000931A3"/>
    <w:rsid w:val="001174E4"/>
    <w:rsid w:val="00152EA5"/>
    <w:rsid w:val="00187201"/>
    <w:rsid w:val="002E77A1"/>
    <w:rsid w:val="00306A29"/>
    <w:rsid w:val="004501AE"/>
    <w:rsid w:val="004E3F68"/>
    <w:rsid w:val="005203D1"/>
    <w:rsid w:val="00550353"/>
    <w:rsid w:val="005C3E98"/>
    <w:rsid w:val="00677BE3"/>
    <w:rsid w:val="006D70B4"/>
    <w:rsid w:val="0077451D"/>
    <w:rsid w:val="00860015"/>
    <w:rsid w:val="00B75BDF"/>
    <w:rsid w:val="00C469F0"/>
    <w:rsid w:val="00CA41A7"/>
    <w:rsid w:val="00DD6EA5"/>
    <w:rsid w:val="00DF4623"/>
    <w:rsid w:val="00E7685F"/>
    <w:rsid w:val="00F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7CB1"/>
  <w15:docId w15:val="{42E185C9-C67A-4032-8BE6-E40C40CD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uiPriority w:val="99"/>
    <w:rsid w:val="001174E4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11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A. Kamaeva</dc:creator>
  <cp:keywords/>
  <dc:description/>
  <cp:lastModifiedBy>Светлана А. Евдокимова</cp:lastModifiedBy>
  <cp:revision>2</cp:revision>
  <cp:lastPrinted>2025-05-23T15:27:00Z</cp:lastPrinted>
  <dcterms:created xsi:type="dcterms:W3CDTF">2025-06-21T10:18:00Z</dcterms:created>
  <dcterms:modified xsi:type="dcterms:W3CDTF">2025-06-21T10:18:00Z</dcterms:modified>
</cp:coreProperties>
</file>