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99" w:rsidRPr="008E1915" w:rsidRDefault="00F46543" w:rsidP="008E1915">
      <w:pPr>
        <w:tabs>
          <w:tab w:val="left" w:pos="357"/>
        </w:tabs>
        <w:ind w:firstLine="567"/>
        <w:jc w:val="center"/>
        <w:rPr>
          <w:b/>
          <w:sz w:val="26"/>
          <w:szCs w:val="26"/>
        </w:rPr>
      </w:pPr>
      <w:r w:rsidRPr="008E1915">
        <w:rPr>
          <w:b/>
          <w:sz w:val="26"/>
          <w:szCs w:val="26"/>
        </w:rPr>
        <w:t>Алгоритм действий</w:t>
      </w:r>
      <w:r w:rsidR="008E1915" w:rsidRPr="008E1915">
        <w:rPr>
          <w:b/>
          <w:sz w:val="26"/>
          <w:szCs w:val="26"/>
        </w:rPr>
        <w:t xml:space="preserve"> </w:t>
      </w:r>
      <w:r w:rsidRPr="008E1915">
        <w:rPr>
          <w:b/>
          <w:sz w:val="26"/>
          <w:szCs w:val="26"/>
        </w:rPr>
        <w:t xml:space="preserve"> студентов для допуска к практике</w:t>
      </w:r>
    </w:p>
    <w:p w:rsidR="00F46543" w:rsidRPr="008E1915" w:rsidRDefault="00F46543" w:rsidP="00A02D99">
      <w:pPr>
        <w:tabs>
          <w:tab w:val="left" w:pos="357"/>
        </w:tabs>
        <w:ind w:firstLine="567"/>
        <w:jc w:val="both"/>
        <w:rPr>
          <w:b/>
          <w:sz w:val="26"/>
          <w:szCs w:val="26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6"/>
        <w:gridCol w:w="7"/>
        <w:gridCol w:w="4844"/>
        <w:gridCol w:w="3082"/>
      </w:tblGrid>
      <w:tr w:rsidR="00D17C44" w:rsidRPr="008E1915" w:rsidTr="00D17C44">
        <w:trPr>
          <w:jc w:val="center"/>
        </w:trPr>
        <w:tc>
          <w:tcPr>
            <w:tcW w:w="2163" w:type="dxa"/>
            <w:gridSpan w:val="2"/>
            <w:shd w:val="clear" w:color="auto" w:fill="auto"/>
          </w:tcPr>
          <w:p w:rsidR="00F46543" w:rsidRPr="008E1915" w:rsidRDefault="00F46543" w:rsidP="009376AF">
            <w:pPr>
              <w:jc w:val="center"/>
              <w:rPr>
                <w:b/>
                <w:sz w:val="26"/>
                <w:szCs w:val="26"/>
              </w:rPr>
            </w:pPr>
            <w:r w:rsidRPr="008E1915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4844" w:type="dxa"/>
            <w:shd w:val="clear" w:color="auto" w:fill="auto"/>
          </w:tcPr>
          <w:p w:rsidR="00F46543" w:rsidRPr="008E1915" w:rsidRDefault="00F46543" w:rsidP="009376AF">
            <w:pPr>
              <w:jc w:val="center"/>
              <w:rPr>
                <w:b/>
                <w:sz w:val="26"/>
                <w:szCs w:val="26"/>
              </w:rPr>
            </w:pPr>
            <w:r w:rsidRPr="008E1915">
              <w:rPr>
                <w:b/>
                <w:sz w:val="26"/>
                <w:szCs w:val="26"/>
              </w:rPr>
              <w:t>Действия студентов</w:t>
            </w:r>
          </w:p>
        </w:tc>
        <w:tc>
          <w:tcPr>
            <w:tcW w:w="3082" w:type="dxa"/>
          </w:tcPr>
          <w:p w:rsidR="00F46543" w:rsidRPr="008E1915" w:rsidRDefault="002A0BE8" w:rsidP="002A0BE8">
            <w:pPr>
              <w:jc w:val="center"/>
              <w:rPr>
                <w:b/>
                <w:sz w:val="26"/>
                <w:szCs w:val="26"/>
              </w:rPr>
            </w:pPr>
            <w:r w:rsidRPr="008E1915">
              <w:rPr>
                <w:b/>
                <w:sz w:val="26"/>
                <w:szCs w:val="26"/>
              </w:rPr>
              <w:t xml:space="preserve">Явка студентов </w:t>
            </w:r>
          </w:p>
        </w:tc>
      </w:tr>
      <w:tr w:rsidR="005B5089" w:rsidRPr="008E1915" w:rsidTr="00D17C44">
        <w:trPr>
          <w:jc w:val="center"/>
        </w:trPr>
        <w:tc>
          <w:tcPr>
            <w:tcW w:w="2163" w:type="dxa"/>
            <w:gridSpan w:val="2"/>
            <w:shd w:val="clear" w:color="auto" w:fill="auto"/>
          </w:tcPr>
          <w:p w:rsidR="00E43D09" w:rsidRDefault="00CF4B3C" w:rsidP="00910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  <w:r w:rsidR="005B5089" w:rsidRPr="008E1915">
              <w:rPr>
                <w:sz w:val="26"/>
                <w:szCs w:val="26"/>
              </w:rPr>
              <w:t>-декабрь</w:t>
            </w:r>
          </w:p>
          <w:p w:rsidR="005B5089" w:rsidRPr="008E1915" w:rsidRDefault="005B5089" w:rsidP="00910447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844" w:type="dxa"/>
            <w:shd w:val="clear" w:color="auto" w:fill="auto"/>
          </w:tcPr>
          <w:p w:rsidR="00565C44" w:rsidRDefault="005B5089" w:rsidP="00565C44">
            <w:pPr>
              <w:jc w:val="center"/>
              <w:rPr>
                <w:rFonts w:eastAsia="Times New Roman CYR"/>
                <w:sz w:val="26"/>
                <w:szCs w:val="26"/>
              </w:rPr>
            </w:pPr>
            <w:r w:rsidRPr="008E1915">
              <w:rPr>
                <w:rFonts w:eastAsia="Times New Roman CYR"/>
                <w:sz w:val="26"/>
                <w:szCs w:val="26"/>
              </w:rPr>
              <w:t>Предоставление информации старостами групп о базах прохождения практики</w:t>
            </w:r>
          </w:p>
          <w:p w:rsidR="003B4EFA" w:rsidRPr="00565C44" w:rsidRDefault="003B4EFA" w:rsidP="00565C44">
            <w:pPr>
              <w:jc w:val="center"/>
              <w:rPr>
                <w:rFonts w:eastAsia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Образец </w:t>
            </w:r>
            <w:proofErr w:type="gramStart"/>
            <w:r>
              <w:rPr>
                <w:sz w:val="26"/>
                <w:szCs w:val="26"/>
              </w:rPr>
              <w:t>см</w:t>
            </w:r>
            <w:proofErr w:type="gramEnd"/>
            <w:r>
              <w:rPr>
                <w:sz w:val="26"/>
                <w:szCs w:val="26"/>
              </w:rPr>
              <w:t>. стр. 2</w:t>
            </w:r>
          </w:p>
        </w:tc>
        <w:tc>
          <w:tcPr>
            <w:tcW w:w="3082" w:type="dxa"/>
          </w:tcPr>
          <w:p w:rsidR="005B5089" w:rsidRDefault="005B5089" w:rsidP="00910447">
            <w:pPr>
              <w:jc w:val="center"/>
              <w:rPr>
                <w:sz w:val="26"/>
                <w:szCs w:val="26"/>
              </w:rPr>
            </w:pPr>
            <w:r w:rsidRPr="008E1915">
              <w:rPr>
                <w:sz w:val="26"/>
                <w:szCs w:val="26"/>
              </w:rPr>
              <w:t xml:space="preserve">Отдел практики </w:t>
            </w:r>
          </w:p>
          <w:p w:rsidR="005B5089" w:rsidRPr="008E1915" w:rsidRDefault="005B5089" w:rsidP="003B4EFA">
            <w:pPr>
              <w:jc w:val="center"/>
              <w:rPr>
                <w:sz w:val="26"/>
                <w:szCs w:val="26"/>
              </w:rPr>
            </w:pPr>
          </w:p>
        </w:tc>
      </w:tr>
      <w:tr w:rsidR="00CF4B3C" w:rsidRPr="008E1915" w:rsidTr="00D17C44">
        <w:trPr>
          <w:jc w:val="center"/>
        </w:trPr>
        <w:tc>
          <w:tcPr>
            <w:tcW w:w="2163" w:type="dxa"/>
            <w:gridSpan w:val="2"/>
            <w:shd w:val="clear" w:color="auto" w:fill="auto"/>
          </w:tcPr>
          <w:p w:rsidR="00CF4B3C" w:rsidRPr="008E1915" w:rsidRDefault="00CF4B3C" w:rsidP="00CF4B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Ноябрь-февраль</w:t>
            </w:r>
          </w:p>
        </w:tc>
        <w:tc>
          <w:tcPr>
            <w:tcW w:w="4844" w:type="dxa"/>
            <w:shd w:val="clear" w:color="auto" w:fill="auto"/>
          </w:tcPr>
          <w:p w:rsidR="00CF4B3C" w:rsidRPr="008E1915" w:rsidRDefault="00CF4B3C" w:rsidP="004D1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Самостоятельное о</w:t>
            </w:r>
            <w:r w:rsidRPr="008E1915">
              <w:rPr>
                <w:sz w:val="26"/>
                <w:szCs w:val="26"/>
              </w:rPr>
              <w:t xml:space="preserve">формление </w:t>
            </w:r>
            <w:r>
              <w:rPr>
                <w:sz w:val="26"/>
                <w:szCs w:val="26"/>
              </w:rPr>
              <w:t>студентами</w:t>
            </w:r>
            <w:r w:rsidRPr="008E1915">
              <w:rPr>
                <w:sz w:val="26"/>
                <w:szCs w:val="26"/>
              </w:rPr>
              <w:t xml:space="preserve"> заявлений, </w:t>
            </w:r>
          </w:p>
          <w:p w:rsidR="00CF4B3C" w:rsidRPr="008E1915" w:rsidRDefault="00CF4B3C" w:rsidP="00CF4B3C">
            <w:pPr>
              <w:jc w:val="center"/>
              <w:rPr>
                <w:sz w:val="26"/>
                <w:szCs w:val="26"/>
              </w:rPr>
            </w:pPr>
            <w:r w:rsidRPr="008E1915">
              <w:rPr>
                <w:sz w:val="26"/>
                <w:szCs w:val="26"/>
              </w:rPr>
              <w:t>договоров, направлений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82" w:type="dxa"/>
          </w:tcPr>
          <w:p w:rsidR="00CF4B3C" w:rsidRDefault="00CF4B3C" w:rsidP="00654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Сайт Университета</w:t>
            </w:r>
          </w:p>
          <w:p w:rsidR="00CF4B3C" w:rsidRPr="001038AF" w:rsidRDefault="004029BE" w:rsidP="00654005">
            <w:pPr>
              <w:jc w:val="center"/>
              <w:rPr>
                <w:sz w:val="26"/>
                <w:szCs w:val="26"/>
              </w:rPr>
            </w:pPr>
            <w:hyperlink r:id="rId5" w:history="1">
              <w:r w:rsidR="00CF4B3C" w:rsidRPr="00DD1EF2">
                <w:rPr>
                  <w:rStyle w:val="a5"/>
                  <w:sz w:val="26"/>
                  <w:szCs w:val="26"/>
                  <w:lang w:val="en-US"/>
                </w:rPr>
                <w:t>http</w:t>
              </w:r>
              <w:r w:rsidR="00CF4B3C" w:rsidRPr="001038AF">
                <w:rPr>
                  <w:rStyle w:val="a5"/>
                  <w:sz w:val="26"/>
                  <w:szCs w:val="26"/>
                </w:rPr>
                <w:t>://</w:t>
              </w:r>
              <w:r w:rsidR="00CF4B3C" w:rsidRPr="00DD1EF2">
                <w:rPr>
                  <w:rStyle w:val="a5"/>
                  <w:sz w:val="26"/>
                  <w:szCs w:val="26"/>
                  <w:lang w:val="en-US"/>
                </w:rPr>
                <w:t>www</w:t>
              </w:r>
              <w:r w:rsidR="00CF4B3C" w:rsidRPr="001038AF">
                <w:rPr>
                  <w:rStyle w:val="a5"/>
                  <w:sz w:val="26"/>
                  <w:szCs w:val="26"/>
                </w:rPr>
                <w:t>.</w:t>
              </w:r>
              <w:proofErr w:type="spellStart"/>
              <w:r w:rsidR="00CF4B3C" w:rsidRPr="00DD1EF2">
                <w:rPr>
                  <w:rStyle w:val="a5"/>
                  <w:sz w:val="26"/>
                  <w:szCs w:val="26"/>
                  <w:lang w:val="en-US"/>
                </w:rPr>
                <w:t>rzgmu</w:t>
              </w:r>
              <w:proofErr w:type="spellEnd"/>
              <w:r w:rsidR="00CF4B3C" w:rsidRPr="001038AF">
                <w:rPr>
                  <w:rStyle w:val="a5"/>
                  <w:sz w:val="26"/>
                  <w:szCs w:val="26"/>
                </w:rPr>
                <w:t>.</w:t>
              </w:r>
              <w:proofErr w:type="spellStart"/>
              <w:r w:rsidR="00CF4B3C" w:rsidRPr="00DD1EF2">
                <w:rPr>
                  <w:rStyle w:val="a5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F4B3C" w:rsidRDefault="00CF4B3C" w:rsidP="00654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вкладка: </w:t>
            </w:r>
          </w:p>
          <w:p w:rsidR="00CF4B3C" w:rsidRDefault="00CF4B3C" w:rsidP="0065400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обучающимся-студентам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CF4B3C" w:rsidRDefault="00CF4B3C" w:rsidP="00654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по практике </w:t>
            </w:r>
          </w:p>
          <w:p w:rsidR="00CF4B3C" w:rsidRDefault="00CF4B3C" w:rsidP="00654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Папка заявления по каждой специальности </w:t>
            </w:r>
          </w:p>
          <w:p w:rsidR="006D669F" w:rsidRPr="006D669F" w:rsidRDefault="006D669F" w:rsidP="00654005">
            <w:pPr>
              <w:jc w:val="center"/>
              <w:rPr>
                <w:b/>
                <w:i/>
                <w:sz w:val="26"/>
                <w:szCs w:val="26"/>
              </w:rPr>
            </w:pPr>
            <w:r w:rsidRPr="006D669F">
              <w:rPr>
                <w:b/>
                <w:i/>
                <w:sz w:val="26"/>
                <w:szCs w:val="26"/>
              </w:rPr>
              <w:t>Бланк договора</w:t>
            </w:r>
          </w:p>
          <w:p w:rsidR="006D669F" w:rsidRPr="006D669F" w:rsidRDefault="006D669F" w:rsidP="00654005">
            <w:pPr>
              <w:jc w:val="center"/>
              <w:rPr>
                <w:b/>
                <w:i/>
                <w:sz w:val="26"/>
                <w:szCs w:val="26"/>
              </w:rPr>
            </w:pPr>
            <w:r w:rsidRPr="006D669F">
              <w:rPr>
                <w:b/>
                <w:i/>
                <w:sz w:val="26"/>
                <w:szCs w:val="26"/>
              </w:rPr>
              <w:t>печатается в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6D669F">
              <w:rPr>
                <w:b/>
                <w:i/>
                <w:sz w:val="26"/>
                <w:szCs w:val="26"/>
              </w:rPr>
              <w:t xml:space="preserve">2-х экз. </w:t>
            </w:r>
          </w:p>
          <w:p w:rsidR="006D669F" w:rsidRPr="001038AF" w:rsidRDefault="006D669F" w:rsidP="00654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разделе Документация </w:t>
            </w:r>
          </w:p>
        </w:tc>
      </w:tr>
      <w:tr w:rsidR="00CF4B3C" w:rsidRPr="008E1915" w:rsidTr="00D17C44">
        <w:trPr>
          <w:jc w:val="center"/>
        </w:trPr>
        <w:tc>
          <w:tcPr>
            <w:tcW w:w="2163" w:type="dxa"/>
            <w:gridSpan w:val="2"/>
            <w:shd w:val="clear" w:color="auto" w:fill="auto"/>
          </w:tcPr>
          <w:p w:rsidR="00CF4B3C" w:rsidRDefault="00CF4B3C" w:rsidP="00C02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график</w:t>
            </w:r>
          </w:p>
          <w:p w:rsidR="00CF4B3C" w:rsidRPr="008E1915" w:rsidRDefault="00CF4B3C" w:rsidP="00C02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844" w:type="dxa"/>
            <w:shd w:val="clear" w:color="auto" w:fill="auto"/>
          </w:tcPr>
          <w:p w:rsidR="00CF4B3C" w:rsidRDefault="00CF4B3C" w:rsidP="00CC71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E1915">
              <w:rPr>
                <w:sz w:val="26"/>
                <w:szCs w:val="26"/>
              </w:rPr>
              <w:t>дача документов</w:t>
            </w:r>
            <w:r>
              <w:rPr>
                <w:sz w:val="26"/>
                <w:szCs w:val="26"/>
              </w:rPr>
              <w:t xml:space="preserve"> </w:t>
            </w:r>
          </w:p>
          <w:p w:rsidR="00CF4B3C" w:rsidRPr="008E1915" w:rsidRDefault="00CF4B3C" w:rsidP="00CC71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8E1915">
              <w:rPr>
                <w:sz w:val="26"/>
                <w:szCs w:val="26"/>
              </w:rPr>
              <w:t>заявлений, договоров, направлений</w:t>
            </w:r>
            <w:r>
              <w:rPr>
                <w:sz w:val="26"/>
                <w:szCs w:val="26"/>
              </w:rPr>
              <w:t>) с</w:t>
            </w:r>
            <w:r w:rsidRPr="008E1915">
              <w:rPr>
                <w:sz w:val="26"/>
                <w:szCs w:val="26"/>
              </w:rPr>
              <w:t xml:space="preserve">таростами </w:t>
            </w:r>
            <w:r w:rsidR="00441B3C">
              <w:rPr>
                <w:sz w:val="26"/>
                <w:szCs w:val="26"/>
              </w:rPr>
              <w:t xml:space="preserve">за всю группу </w:t>
            </w:r>
          </w:p>
        </w:tc>
        <w:tc>
          <w:tcPr>
            <w:tcW w:w="3082" w:type="dxa"/>
          </w:tcPr>
          <w:p w:rsidR="00CF4B3C" w:rsidRPr="008E1915" w:rsidRDefault="00CF4B3C" w:rsidP="00C02B32">
            <w:pPr>
              <w:jc w:val="center"/>
              <w:rPr>
                <w:sz w:val="26"/>
                <w:szCs w:val="26"/>
              </w:rPr>
            </w:pPr>
            <w:r w:rsidRPr="008E1915">
              <w:rPr>
                <w:sz w:val="26"/>
                <w:szCs w:val="26"/>
              </w:rPr>
              <w:t xml:space="preserve">Отдел практики </w:t>
            </w:r>
          </w:p>
          <w:p w:rsidR="00CF4B3C" w:rsidRPr="008E1915" w:rsidRDefault="00CF4B3C" w:rsidP="00C02B32">
            <w:pPr>
              <w:jc w:val="center"/>
              <w:rPr>
                <w:sz w:val="26"/>
                <w:szCs w:val="26"/>
              </w:rPr>
            </w:pPr>
          </w:p>
        </w:tc>
      </w:tr>
      <w:tr w:rsidR="00CF4B3C" w:rsidRPr="008E1915" w:rsidTr="00D17C44">
        <w:trPr>
          <w:jc w:val="center"/>
        </w:trPr>
        <w:tc>
          <w:tcPr>
            <w:tcW w:w="2163" w:type="dxa"/>
            <w:gridSpan w:val="2"/>
            <w:shd w:val="clear" w:color="auto" w:fill="auto"/>
          </w:tcPr>
          <w:p w:rsidR="00CF4B3C" w:rsidRPr="008E1915" w:rsidRDefault="00CF4B3C" w:rsidP="00292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4844" w:type="dxa"/>
            <w:shd w:val="clear" w:color="auto" w:fill="auto"/>
          </w:tcPr>
          <w:p w:rsidR="006D669F" w:rsidRDefault="00CF4B3C" w:rsidP="008E1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Своевременное п</w:t>
            </w:r>
            <w:r w:rsidRPr="008E1915">
              <w:rPr>
                <w:sz w:val="26"/>
                <w:szCs w:val="26"/>
              </w:rPr>
              <w:t xml:space="preserve">рохождение </w:t>
            </w:r>
            <w:r>
              <w:rPr>
                <w:sz w:val="26"/>
                <w:szCs w:val="26"/>
              </w:rPr>
              <w:t>медицинского</w:t>
            </w:r>
            <w:r w:rsidRPr="008E1915">
              <w:rPr>
                <w:sz w:val="26"/>
                <w:szCs w:val="26"/>
              </w:rPr>
              <w:t xml:space="preserve"> осмотра</w:t>
            </w:r>
          </w:p>
          <w:p w:rsidR="00CF4B3C" w:rsidRPr="006D669F" w:rsidRDefault="00CF4B3C" w:rsidP="008E1915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6D669F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 w:rsidR="006D669F" w:rsidRPr="006D669F">
              <w:rPr>
                <w:b/>
                <w:i/>
                <w:sz w:val="26"/>
                <w:szCs w:val="26"/>
                <w:u w:val="single"/>
              </w:rPr>
              <w:t>(до начала практики)</w:t>
            </w:r>
          </w:p>
          <w:p w:rsidR="00CF4B3C" w:rsidRDefault="00CF4B3C" w:rsidP="008E1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Университете по графику</w:t>
            </w:r>
          </w:p>
          <w:p w:rsidR="00441B3C" w:rsidRDefault="00CF4B3C" w:rsidP="008E1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E1915">
              <w:rPr>
                <w:sz w:val="26"/>
                <w:szCs w:val="26"/>
              </w:rPr>
              <w:t xml:space="preserve"> или самостоятельно</w:t>
            </w:r>
            <w:r w:rsidR="00441B3C">
              <w:rPr>
                <w:sz w:val="26"/>
                <w:szCs w:val="26"/>
              </w:rPr>
              <w:t xml:space="preserve"> с предоставлением копии паспорта здоровья и </w:t>
            </w:r>
            <w:proofErr w:type="spellStart"/>
            <w:r w:rsidR="00441B3C">
              <w:rPr>
                <w:sz w:val="26"/>
                <w:szCs w:val="26"/>
              </w:rPr>
              <w:t>ФЛГ</w:t>
            </w:r>
            <w:proofErr w:type="spellEnd"/>
          </w:p>
          <w:p w:rsidR="00CF4B3C" w:rsidRDefault="00441B3C" w:rsidP="008E1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студ. поликлинику</w:t>
            </w:r>
          </w:p>
          <w:p w:rsidR="00441B3C" w:rsidRPr="008E1915" w:rsidRDefault="00441B3C" w:rsidP="008E1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(срок  действия мед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>смотра – 1 год)</w:t>
            </w:r>
          </w:p>
        </w:tc>
        <w:tc>
          <w:tcPr>
            <w:tcW w:w="3082" w:type="dxa"/>
          </w:tcPr>
          <w:p w:rsidR="00CF4B3C" w:rsidRDefault="00CF4B3C" w:rsidP="00BB77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результатов </w:t>
            </w:r>
          </w:p>
          <w:p w:rsidR="00CF4B3C" w:rsidRDefault="00CF4B3C" w:rsidP="00BB77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студенческой поликлинике</w:t>
            </w:r>
            <w:r w:rsidRPr="008E1915">
              <w:rPr>
                <w:sz w:val="26"/>
                <w:szCs w:val="26"/>
              </w:rPr>
              <w:t xml:space="preserve">  </w:t>
            </w:r>
          </w:p>
          <w:p w:rsidR="00660BE5" w:rsidRPr="00660BE5" w:rsidRDefault="00660BE5" w:rsidP="00BB77C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мед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смотра отражаются </w:t>
            </w:r>
            <w:r w:rsidRPr="00660BE5">
              <w:rPr>
                <w:b/>
                <w:i/>
                <w:sz w:val="26"/>
                <w:szCs w:val="26"/>
              </w:rPr>
              <w:t>в личном кабинете студента</w:t>
            </w:r>
          </w:p>
          <w:p w:rsidR="00660BE5" w:rsidRPr="008E1915" w:rsidRDefault="00660BE5" w:rsidP="00BB77CA">
            <w:pPr>
              <w:jc w:val="center"/>
              <w:rPr>
                <w:sz w:val="26"/>
                <w:szCs w:val="26"/>
              </w:rPr>
            </w:pPr>
            <w:r w:rsidRPr="00660BE5">
              <w:rPr>
                <w:b/>
                <w:i/>
                <w:sz w:val="26"/>
                <w:szCs w:val="26"/>
              </w:rPr>
              <w:t>Папка – Моё здоровье</w:t>
            </w:r>
          </w:p>
        </w:tc>
      </w:tr>
      <w:tr w:rsidR="00CF4B3C" w:rsidRPr="008E1915" w:rsidTr="00D17C44">
        <w:trPr>
          <w:jc w:val="center"/>
        </w:trPr>
        <w:tc>
          <w:tcPr>
            <w:tcW w:w="2156" w:type="dxa"/>
            <w:shd w:val="clear" w:color="auto" w:fill="auto"/>
          </w:tcPr>
          <w:p w:rsidR="00CF4B3C" w:rsidRPr="008E1915" w:rsidRDefault="00CF4B3C" w:rsidP="00D17C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график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CF4B3C" w:rsidRPr="008E1915" w:rsidRDefault="00CF4B3C" w:rsidP="00077CBB">
            <w:pPr>
              <w:jc w:val="center"/>
              <w:rPr>
                <w:sz w:val="26"/>
                <w:szCs w:val="26"/>
              </w:rPr>
            </w:pPr>
            <w:r w:rsidRPr="008E1915">
              <w:rPr>
                <w:sz w:val="26"/>
                <w:szCs w:val="26"/>
              </w:rPr>
              <w:t xml:space="preserve">Явка </w:t>
            </w:r>
            <w:r>
              <w:rPr>
                <w:sz w:val="26"/>
                <w:szCs w:val="26"/>
              </w:rPr>
              <w:t xml:space="preserve">студентов после прохождения медицинского осмотра </w:t>
            </w:r>
            <w:r w:rsidRPr="008E1915">
              <w:rPr>
                <w:sz w:val="26"/>
                <w:szCs w:val="26"/>
              </w:rPr>
              <w:t xml:space="preserve">для получения </w:t>
            </w:r>
            <w:r>
              <w:rPr>
                <w:sz w:val="26"/>
                <w:szCs w:val="26"/>
              </w:rPr>
              <w:t xml:space="preserve">направления </w:t>
            </w:r>
            <w:r w:rsidRPr="008E1915">
              <w:rPr>
                <w:sz w:val="26"/>
                <w:szCs w:val="26"/>
              </w:rPr>
              <w:t xml:space="preserve"> по практике</w:t>
            </w:r>
            <w:r>
              <w:rPr>
                <w:sz w:val="26"/>
                <w:szCs w:val="26"/>
              </w:rPr>
              <w:t xml:space="preserve"> – для </w:t>
            </w:r>
            <w:r w:rsidR="00077CBB">
              <w:rPr>
                <w:sz w:val="26"/>
                <w:szCs w:val="26"/>
              </w:rPr>
              <w:t>всех студентов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3082" w:type="dxa"/>
          </w:tcPr>
          <w:p w:rsidR="00CF4B3C" w:rsidRPr="008E1915" w:rsidRDefault="00CF4B3C" w:rsidP="009376AF">
            <w:pPr>
              <w:jc w:val="center"/>
              <w:rPr>
                <w:sz w:val="26"/>
                <w:szCs w:val="26"/>
              </w:rPr>
            </w:pPr>
            <w:r w:rsidRPr="008E1915">
              <w:rPr>
                <w:sz w:val="26"/>
                <w:szCs w:val="26"/>
              </w:rPr>
              <w:t xml:space="preserve">Отдел практики </w:t>
            </w:r>
          </w:p>
          <w:p w:rsidR="00CF4B3C" w:rsidRPr="008E1915" w:rsidRDefault="00CF4B3C" w:rsidP="009376AF">
            <w:pPr>
              <w:jc w:val="center"/>
              <w:rPr>
                <w:sz w:val="26"/>
                <w:szCs w:val="26"/>
              </w:rPr>
            </w:pPr>
          </w:p>
        </w:tc>
      </w:tr>
      <w:tr w:rsidR="00CF4B3C" w:rsidRPr="008E1915" w:rsidTr="00D17C44">
        <w:trPr>
          <w:jc w:val="center"/>
        </w:trPr>
        <w:tc>
          <w:tcPr>
            <w:tcW w:w="2156" w:type="dxa"/>
            <w:shd w:val="clear" w:color="auto" w:fill="auto"/>
          </w:tcPr>
          <w:p w:rsidR="00CF4B3C" w:rsidRPr="008E1915" w:rsidRDefault="00CF4B3C" w:rsidP="00D17C44">
            <w:pPr>
              <w:jc w:val="center"/>
              <w:rPr>
                <w:sz w:val="26"/>
                <w:szCs w:val="26"/>
              </w:rPr>
            </w:pPr>
            <w:r w:rsidRPr="008E1915">
              <w:rPr>
                <w:sz w:val="26"/>
                <w:szCs w:val="26"/>
              </w:rPr>
              <w:t xml:space="preserve">Согласно графику учебного процесса на </w:t>
            </w:r>
            <w:r>
              <w:rPr>
                <w:sz w:val="26"/>
                <w:szCs w:val="26"/>
              </w:rPr>
              <w:t>учебный</w:t>
            </w:r>
            <w:r w:rsidRPr="008E1915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CF4B3C" w:rsidRDefault="00CF4B3C" w:rsidP="00645B85">
            <w:pPr>
              <w:tabs>
                <w:tab w:val="left" w:pos="357"/>
              </w:tabs>
              <w:jc w:val="center"/>
              <w:rPr>
                <w:sz w:val="26"/>
                <w:szCs w:val="26"/>
              </w:rPr>
            </w:pPr>
            <w:r w:rsidRPr="008E1915">
              <w:rPr>
                <w:sz w:val="26"/>
                <w:szCs w:val="26"/>
              </w:rPr>
              <w:t>Прохождение практики</w:t>
            </w:r>
            <w:r>
              <w:rPr>
                <w:sz w:val="26"/>
                <w:szCs w:val="26"/>
              </w:rPr>
              <w:t>:</w:t>
            </w:r>
          </w:p>
          <w:p w:rsidR="00CF4B3C" w:rsidRDefault="00CF4B3C" w:rsidP="00645B85">
            <w:pPr>
              <w:tabs>
                <w:tab w:val="left" w:pos="35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E1915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 CYR"/>
                <w:sz w:val="26"/>
                <w:szCs w:val="26"/>
              </w:rPr>
              <w:t>своевременная явка</w:t>
            </w:r>
            <w:r w:rsidRPr="008E1915">
              <w:rPr>
                <w:rFonts w:eastAsia="Times New Roman CYR"/>
                <w:sz w:val="26"/>
                <w:szCs w:val="26"/>
              </w:rPr>
              <w:t xml:space="preserve"> на базу практики</w:t>
            </w:r>
            <w:r>
              <w:rPr>
                <w:sz w:val="26"/>
                <w:szCs w:val="26"/>
              </w:rPr>
              <w:t>;</w:t>
            </w:r>
          </w:p>
          <w:p w:rsidR="00CF4B3C" w:rsidRPr="008E1915" w:rsidRDefault="00CF4B3C" w:rsidP="00645B85">
            <w:pPr>
              <w:tabs>
                <w:tab w:val="left" w:pos="35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подчинение</w:t>
            </w:r>
            <w:r w:rsidRPr="008E1915">
              <w:rPr>
                <w:color w:val="000000"/>
                <w:sz w:val="26"/>
                <w:szCs w:val="26"/>
              </w:rPr>
              <w:t xml:space="preserve"> </w:t>
            </w:r>
            <w:r w:rsidRPr="008E1915">
              <w:rPr>
                <w:sz w:val="26"/>
                <w:szCs w:val="26"/>
              </w:rPr>
              <w:t>действующим на базе практики требованиям охраны труда, пожарной безопасности и внутреннего трудового распорядка;</w:t>
            </w:r>
          </w:p>
          <w:p w:rsidR="00CF4B3C" w:rsidRPr="008E1915" w:rsidRDefault="00CF4B3C" w:rsidP="00645B85">
            <w:pPr>
              <w:tabs>
                <w:tab w:val="left" w:pos="357"/>
              </w:tabs>
              <w:jc w:val="center"/>
              <w:rPr>
                <w:sz w:val="26"/>
                <w:szCs w:val="26"/>
              </w:rPr>
            </w:pPr>
            <w:r w:rsidRPr="008E1915">
              <w:rPr>
                <w:sz w:val="26"/>
                <w:szCs w:val="26"/>
              </w:rPr>
              <w:t>- регулярно</w:t>
            </w:r>
            <w:r>
              <w:rPr>
                <w:sz w:val="26"/>
                <w:szCs w:val="26"/>
              </w:rPr>
              <w:t>е ведение отчетной документации</w:t>
            </w:r>
            <w:r w:rsidRPr="008E1915">
              <w:rPr>
                <w:sz w:val="26"/>
                <w:szCs w:val="26"/>
              </w:rPr>
              <w:t xml:space="preserve"> по практике </w:t>
            </w:r>
            <w:r>
              <w:rPr>
                <w:sz w:val="26"/>
                <w:szCs w:val="26"/>
              </w:rPr>
              <w:t>согласно</w:t>
            </w:r>
            <w:r>
              <w:rPr>
                <w:rFonts w:eastAsia="Times New Roman CYR"/>
                <w:sz w:val="26"/>
                <w:szCs w:val="26"/>
              </w:rPr>
              <w:t xml:space="preserve"> установленным Университетом требованиям</w:t>
            </w:r>
          </w:p>
        </w:tc>
        <w:tc>
          <w:tcPr>
            <w:tcW w:w="3082" w:type="dxa"/>
          </w:tcPr>
          <w:p w:rsidR="00CF4B3C" w:rsidRDefault="00CF4B3C" w:rsidP="009376AF">
            <w:pPr>
              <w:jc w:val="center"/>
              <w:rPr>
                <w:sz w:val="26"/>
                <w:szCs w:val="26"/>
              </w:rPr>
            </w:pPr>
            <w:r w:rsidRPr="008E1915">
              <w:rPr>
                <w:sz w:val="26"/>
                <w:szCs w:val="26"/>
              </w:rPr>
              <w:t xml:space="preserve">Базы практики </w:t>
            </w:r>
          </w:p>
          <w:p w:rsidR="00CF4B3C" w:rsidRDefault="00CF4B3C" w:rsidP="00CF4B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Сайт Университета</w:t>
            </w:r>
          </w:p>
          <w:p w:rsidR="00CF4B3C" w:rsidRPr="001038AF" w:rsidRDefault="004029BE" w:rsidP="00CF4B3C">
            <w:pPr>
              <w:jc w:val="center"/>
              <w:rPr>
                <w:sz w:val="26"/>
                <w:szCs w:val="26"/>
              </w:rPr>
            </w:pPr>
            <w:hyperlink r:id="rId6" w:history="1">
              <w:r w:rsidR="00CF4B3C" w:rsidRPr="00DD1EF2">
                <w:rPr>
                  <w:rStyle w:val="a5"/>
                  <w:sz w:val="26"/>
                  <w:szCs w:val="26"/>
                  <w:lang w:val="en-US"/>
                </w:rPr>
                <w:t>http</w:t>
              </w:r>
              <w:r w:rsidR="00CF4B3C" w:rsidRPr="001038AF">
                <w:rPr>
                  <w:rStyle w:val="a5"/>
                  <w:sz w:val="26"/>
                  <w:szCs w:val="26"/>
                </w:rPr>
                <w:t>://</w:t>
              </w:r>
              <w:r w:rsidR="00CF4B3C" w:rsidRPr="00DD1EF2">
                <w:rPr>
                  <w:rStyle w:val="a5"/>
                  <w:sz w:val="26"/>
                  <w:szCs w:val="26"/>
                  <w:lang w:val="en-US"/>
                </w:rPr>
                <w:t>www</w:t>
              </w:r>
              <w:r w:rsidR="00CF4B3C" w:rsidRPr="001038AF">
                <w:rPr>
                  <w:rStyle w:val="a5"/>
                  <w:sz w:val="26"/>
                  <w:szCs w:val="26"/>
                </w:rPr>
                <w:t>.</w:t>
              </w:r>
              <w:proofErr w:type="spellStart"/>
              <w:r w:rsidR="00CF4B3C" w:rsidRPr="00DD1EF2">
                <w:rPr>
                  <w:rStyle w:val="a5"/>
                  <w:sz w:val="26"/>
                  <w:szCs w:val="26"/>
                  <w:lang w:val="en-US"/>
                </w:rPr>
                <w:t>rzgmu</w:t>
              </w:r>
              <w:proofErr w:type="spellEnd"/>
              <w:r w:rsidR="00CF4B3C" w:rsidRPr="001038AF">
                <w:rPr>
                  <w:rStyle w:val="a5"/>
                  <w:sz w:val="26"/>
                  <w:szCs w:val="26"/>
                </w:rPr>
                <w:t>.</w:t>
              </w:r>
              <w:proofErr w:type="spellStart"/>
              <w:r w:rsidR="00CF4B3C" w:rsidRPr="00DD1EF2">
                <w:rPr>
                  <w:rStyle w:val="a5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CF4B3C" w:rsidRDefault="00CF4B3C" w:rsidP="00CF4B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вкладка: </w:t>
            </w:r>
          </w:p>
          <w:p w:rsidR="00CF4B3C" w:rsidRDefault="00CF4B3C" w:rsidP="00CF4B3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обучающимся-студентам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CF4B3C" w:rsidRDefault="00CF4B3C" w:rsidP="00CF4B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по практике </w:t>
            </w:r>
          </w:p>
          <w:p w:rsidR="00CF4B3C" w:rsidRPr="008E1915" w:rsidRDefault="00CF4B3C" w:rsidP="009376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папка инструкции по каждой специальности </w:t>
            </w:r>
          </w:p>
        </w:tc>
      </w:tr>
      <w:tr w:rsidR="00CF4B3C" w:rsidRPr="008E1915" w:rsidTr="00D17C44">
        <w:trPr>
          <w:jc w:val="center"/>
        </w:trPr>
        <w:tc>
          <w:tcPr>
            <w:tcW w:w="2156" w:type="dxa"/>
            <w:shd w:val="clear" w:color="auto" w:fill="auto"/>
          </w:tcPr>
          <w:p w:rsidR="00CF4B3C" w:rsidRDefault="00CF4B3C" w:rsidP="009376AF">
            <w:pPr>
              <w:jc w:val="center"/>
              <w:rPr>
                <w:sz w:val="26"/>
                <w:szCs w:val="26"/>
              </w:rPr>
            </w:pPr>
            <w:r w:rsidRPr="008E1915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 окончании</w:t>
            </w:r>
          </w:p>
          <w:p w:rsidR="00CF4B3C" w:rsidRPr="008E1915" w:rsidRDefault="00CF4B3C" w:rsidP="009376AF">
            <w:pPr>
              <w:jc w:val="center"/>
              <w:rPr>
                <w:sz w:val="26"/>
                <w:szCs w:val="26"/>
              </w:rPr>
            </w:pPr>
            <w:r w:rsidRPr="008E1915">
              <w:rPr>
                <w:sz w:val="26"/>
                <w:szCs w:val="26"/>
              </w:rPr>
              <w:t xml:space="preserve">практики 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CF4B3C" w:rsidRPr="008E1915" w:rsidRDefault="00CF4B3C" w:rsidP="00645B85">
            <w:pPr>
              <w:jc w:val="center"/>
              <w:rPr>
                <w:sz w:val="26"/>
                <w:szCs w:val="26"/>
              </w:rPr>
            </w:pPr>
            <w:r w:rsidRPr="008E1915">
              <w:rPr>
                <w:sz w:val="26"/>
                <w:szCs w:val="26"/>
              </w:rPr>
              <w:t xml:space="preserve">Прохождение промежуточной аттестации по практике </w:t>
            </w:r>
            <w:r>
              <w:rPr>
                <w:w w:val="101"/>
                <w:sz w:val="26"/>
                <w:szCs w:val="26"/>
              </w:rPr>
              <w:t>на основании отчетной</w:t>
            </w:r>
            <w:r w:rsidRPr="008E1915">
              <w:rPr>
                <w:w w:val="10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документации</w:t>
            </w:r>
            <w:r w:rsidRPr="008E1915">
              <w:rPr>
                <w:sz w:val="26"/>
                <w:szCs w:val="26"/>
              </w:rPr>
              <w:t xml:space="preserve"> по практике</w:t>
            </w:r>
            <w:r>
              <w:rPr>
                <w:sz w:val="26"/>
                <w:szCs w:val="26"/>
              </w:rPr>
              <w:t xml:space="preserve"> согласно</w:t>
            </w:r>
            <w:r>
              <w:rPr>
                <w:rFonts w:eastAsia="Times New Roman CYR"/>
                <w:sz w:val="26"/>
                <w:szCs w:val="26"/>
              </w:rPr>
              <w:t xml:space="preserve"> установленным Университетом требованиям</w:t>
            </w:r>
            <w:r w:rsidR="00A14D65">
              <w:rPr>
                <w:rFonts w:eastAsia="Times New Roman CYR"/>
                <w:sz w:val="26"/>
                <w:szCs w:val="26"/>
              </w:rPr>
              <w:t xml:space="preserve"> и графику </w:t>
            </w:r>
          </w:p>
        </w:tc>
        <w:tc>
          <w:tcPr>
            <w:tcW w:w="3082" w:type="dxa"/>
          </w:tcPr>
          <w:p w:rsidR="00CF4B3C" w:rsidRPr="008E1915" w:rsidRDefault="00CF4B3C" w:rsidP="009376AF">
            <w:pPr>
              <w:jc w:val="center"/>
              <w:rPr>
                <w:sz w:val="26"/>
                <w:szCs w:val="26"/>
              </w:rPr>
            </w:pPr>
            <w:r w:rsidRPr="008E1915">
              <w:rPr>
                <w:sz w:val="26"/>
                <w:szCs w:val="26"/>
              </w:rPr>
              <w:t xml:space="preserve">Ответственные за практику кафедры </w:t>
            </w:r>
          </w:p>
        </w:tc>
      </w:tr>
    </w:tbl>
    <w:p w:rsidR="00DC2DC4" w:rsidRPr="008E1915" w:rsidRDefault="00DC2DC4">
      <w:pPr>
        <w:rPr>
          <w:sz w:val="26"/>
          <w:szCs w:val="26"/>
        </w:rPr>
      </w:pPr>
    </w:p>
    <w:p w:rsidR="003B4EFA" w:rsidRDefault="003B4EFA" w:rsidP="003B4EFA">
      <w:pPr>
        <w:ind w:firstLine="567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lastRenderedPageBreak/>
        <w:t xml:space="preserve">Образец </w:t>
      </w:r>
    </w:p>
    <w:p w:rsidR="003B4EFA" w:rsidRDefault="003B4EFA" w:rsidP="003B4EFA">
      <w:pPr>
        <w:ind w:firstLine="567"/>
        <w:jc w:val="right"/>
        <w:rPr>
          <w:rFonts w:ascii="Courier New" w:hAnsi="Courier New" w:cs="Courier New"/>
          <w:sz w:val="26"/>
          <w:szCs w:val="26"/>
        </w:rPr>
      </w:pPr>
    </w:p>
    <w:p w:rsidR="003B4EFA" w:rsidRPr="003B4EFA" w:rsidRDefault="003B4EFA" w:rsidP="003B4EFA">
      <w:pPr>
        <w:ind w:firstLine="567"/>
        <w:jc w:val="center"/>
        <w:rPr>
          <w:rFonts w:ascii="Courier New" w:hAnsi="Courier New" w:cs="Courier New"/>
          <w:b/>
          <w:sz w:val="26"/>
          <w:szCs w:val="26"/>
        </w:rPr>
      </w:pPr>
      <w:r w:rsidRPr="003B4EFA">
        <w:rPr>
          <w:rFonts w:ascii="Courier New" w:hAnsi="Courier New" w:cs="Courier New"/>
          <w:b/>
          <w:sz w:val="26"/>
          <w:szCs w:val="26"/>
        </w:rPr>
        <w:t>Информация о прохождении практики</w:t>
      </w:r>
    </w:p>
    <w:p w:rsidR="003B4EFA" w:rsidRDefault="003B4EFA" w:rsidP="003B4EFA">
      <w:pPr>
        <w:ind w:firstLine="567"/>
        <w:jc w:val="center"/>
        <w:rPr>
          <w:rFonts w:ascii="Courier New" w:hAnsi="Courier New" w:cs="Courier New"/>
          <w:b/>
          <w:sz w:val="26"/>
          <w:szCs w:val="26"/>
        </w:rPr>
      </w:pPr>
      <w:r w:rsidRPr="003B4EFA">
        <w:rPr>
          <w:rFonts w:ascii="Courier New" w:hAnsi="Courier New" w:cs="Courier New"/>
          <w:b/>
          <w:sz w:val="26"/>
          <w:szCs w:val="26"/>
        </w:rPr>
        <w:t>курс ______, группа __________</w:t>
      </w:r>
    </w:p>
    <w:p w:rsidR="003B4EFA" w:rsidRPr="003B4EFA" w:rsidRDefault="003B4EFA" w:rsidP="003B4EFA">
      <w:pPr>
        <w:ind w:firstLine="567"/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факультет ____________________</w:t>
      </w:r>
    </w:p>
    <w:p w:rsidR="003B4EFA" w:rsidRDefault="003B4EFA" w:rsidP="003B4EFA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4384"/>
        <w:gridCol w:w="2410"/>
      </w:tblGrid>
      <w:tr w:rsidR="003B4EFA" w:rsidRPr="003B4EFA" w:rsidTr="003B4EFA">
        <w:tc>
          <w:tcPr>
            <w:tcW w:w="3379" w:type="dxa"/>
          </w:tcPr>
          <w:p w:rsidR="003B4EFA" w:rsidRPr="003B4EFA" w:rsidRDefault="003B4EFA" w:rsidP="0029011A">
            <w:pPr>
              <w:jc w:val="center"/>
              <w:rPr>
                <w:rFonts w:ascii="Courier New" w:hAnsi="Courier New" w:cs="Courier New"/>
                <w:b/>
                <w:i/>
                <w:sz w:val="26"/>
                <w:szCs w:val="26"/>
              </w:rPr>
            </w:pPr>
            <w:r w:rsidRPr="003B4EFA">
              <w:rPr>
                <w:rFonts w:ascii="Courier New" w:hAnsi="Courier New" w:cs="Courier New"/>
                <w:b/>
                <w:i/>
                <w:sz w:val="26"/>
                <w:szCs w:val="26"/>
              </w:rPr>
              <w:t>ФИО студента</w:t>
            </w:r>
          </w:p>
        </w:tc>
        <w:tc>
          <w:tcPr>
            <w:tcW w:w="4384" w:type="dxa"/>
          </w:tcPr>
          <w:p w:rsidR="003B4EFA" w:rsidRPr="003B4EFA" w:rsidRDefault="003B4EFA" w:rsidP="003B4EFA">
            <w:pPr>
              <w:jc w:val="center"/>
              <w:rPr>
                <w:rFonts w:ascii="Courier New" w:hAnsi="Courier New" w:cs="Courier New"/>
                <w:b/>
                <w:i/>
                <w:sz w:val="26"/>
                <w:szCs w:val="26"/>
              </w:rPr>
            </w:pPr>
            <w:r w:rsidRPr="003B4EFA">
              <w:rPr>
                <w:rFonts w:ascii="Courier New" w:hAnsi="Courier New" w:cs="Courier New"/>
                <w:b/>
                <w:i/>
                <w:sz w:val="26"/>
                <w:szCs w:val="26"/>
              </w:rPr>
              <w:t xml:space="preserve">База прохождения практики </w:t>
            </w:r>
          </w:p>
        </w:tc>
        <w:tc>
          <w:tcPr>
            <w:tcW w:w="2410" w:type="dxa"/>
          </w:tcPr>
          <w:p w:rsidR="003B4EFA" w:rsidRDefault="003B4EFA" w:rsidP="0029011A">
            <w:pPr>
              <w:jc w:val="center"/>
              <w:rPr>
                <w:rFonts w:ascii="Courier New" w:hAnsi="Courier New" w:cs="Courier New"/>
                <w:b/>
                <w:i/>
                <w:sz w:val="26"/>
                <w:szCs w:val="26"/>
              </w:rPr>
            </w:pPr>
            <w:r w:rsidRPr="003B4EFA">
              <w:rPr>
                <w:rFonts w:ascii="Courier New" w:hAnsi="Courier New" w:cs="Courier New"/>
                <w:b/>
                <w:i/>
                <w:sz w:val="26"/>
                <w:szCs w:val="26"/>
              </w:rPr>
              <w:t>Примечание</w:t>
            </w:r>
          </w:p>
          <w:p w:rsidR="003B4EFA" w:rsidRDefault="003B4EFA" w:rsidP="0029011A">
            <w:pPr>
              <w:jc w:val="center"/>
              <w:rPr>
                <w:rFonts w:ascii="Courier New" w:hAnsi="Courier New" w:cs="Courier New"/>
                <w:b/>
                <w:i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i/>
                <w:sz w:val="26"/>
                <w:szCs w:val="26"/>
              </w:rPr>
              <w:t xml:space="preserve">указать </w:t>
            </w:r>
            <w:r w:rsidRPr="003B4EFA">
              <w:rPr>
                <w:rFonts w:ascii="Courier New" w:hAnsi="Courier New" w:cs="Courier New"/>
                <w:b/>
                <w:i/>
                <w:sz w:val="26"/>
                <w:szCs w:val="26"/>
                <w:u w:val="single"/>
              </w:rPr>
              <w:t>название учреждения и город</w:t>
            </w:r>
            <w:r>
              <w:rPr>
                <w:rFonts w:ascii="Courier New" w:hAnsi="Courier New" w:cs="Courier New"/>
                <w:b/>
                <w:i/>
                <w:sz w:val="26"/>
                <w:szCs w:val="26"/>
              </w:rPr>
              <w:t xml:space="preserve">  </w:t>
            </w:r>
          </w:p>
          <w:p w:rsidR="003B4EFA" w:rsidRPr="003B4EFA" w:rsidRDefault="003B4EFA" w:rsidP="0029011A">
            <w:pPr>
              <w:jc w:val="center"/>
              <w:rPr>
                <w:rFonts w:ascii="Courier New" w:hAnsi="Courier New" w:cs="Courier New"/>
                <w:b/>
                <w:i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i/>
                <w:sz w:val="26"/>
                <w:szCs w:val="26"/>
              </w:rPr>
              <w:t xml:space="preserve">(если студент </w:t>
            </w:r>
            <w:proofErr w:type="spellStart"/>
            <w:r>
              <w:rPr>
                <w:rFonts w:ascii="Courier New" w:hAnsi="Courier New" w:cs="Courier New"/>
                <w:b/>
                <w:i/>
                <w:sz w:val="26"/>
                <w:szCs w:val="26"/>
              </w:rPr>
              <w:t>целевик</w:t>
            </w:r>
            <w:proofErr w:type="spellEnd"/>
            <w:r>
              <w:rPr>
                <w:rFonts w:ascii="Courier New" w:hAnsi="Courier New" w:cs="Courier New"/>
                <w:b/>
                <w:i/>
                <w:sz w:val="26"/>
                <w:szCs w:val="26"/>
              </w:rPr>
              <w:t>)</w:t>
            </w:r>
          </w:p>
        </w:tc>
      </w:tr>
      <w:tr w:rsidR="003B4EFA" w:rsidRPr="00682F1D" w:rsidTr="003B4EFA">
        <w:tc>
          <w:tcPr>
            <w:tcW w:w="3379" w:type="dxa"/>
          </w:tcPr>
          <w:p w:rsidR="003B4EFA" w:rsidRPr="00682F1D" w:rsidRDefault="003B4EFA" w:rsidP="0029011A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682F1D">
              <w:rPr>
                <w:rFonts w:ascii="Courier New" w:hAnsi="Courier New" w:cs="Courier New"/>
                <w:sz w:val="26"/>
                <w:szCs w:val="26"/>
              </w:rPr>
              <w:t>Иванов А.И.</w:t>
            </w:r>
          </w:p>
        </w:tc>
        <w:tc>
          <w:tcPr>
            <w:tcW w:w="4384" w:type="dxa"/>
          </w:tcPr>
          <w:p w:rsidR="003B4EFA" w:rsidRPr="00682F1D" w:rsidRDefault="003B4EFA" w:rsidP="0029011A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682F1D">
              <w:rPr>
                <w:rFonts w:ascii="Courier New" w:hAnsi="Courier New" w:cs="Courier New"/>
                <w:sz w:val="26"/>
                <w:szCs w:val="26"/>
              </w:rPr>
              <w:t>Касимовская</w:t>
            </w:r>
            <w:proofErr w:type="spellEnd"/>
            <w:r w:rsidRPr="00682F1D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proofErr w:type="spellStart"/>
            <w:r w:rsidRPr="00682F1D">
              <w:rPr>
                <w:rFonts w:ascii="Courier New" w:hAnsi="Courier New" w:cs="Courier New"/>
                <w:sz w:val="26"/>
                <w:szCs w:val="26"/>
              </w:rPr>
              <w:t>ЦРБ</w:t>
            </w:r>
            <w:proofErr w:type="spellEnd"/>
            <w:r w:rsidRPr="00682F1D">
              <w:rPr>
                <w:rFonts w:ascii="Courier New" w:hAnsi="Courier New" w:cs="Courier New"/>
                <w:sz w:val="26"/>
                <w:szCs w:val="26"/>
              </w:rPr>
              <w:t xml:space="preserve"> г. </w:t>
            </w:r>
            <w:proofErr w:type="spellStart"/>
            <w:r w:rsidRPr="00682F1D">
              <w:rPr>
                <w:rFonts w:ascii="Courier New" w:hAnsi="Courier New" w:cs="Courier New"/>
                <w:sz w:val="26"/>
                <w:szCs w:val="26"/>
              </w:rPr>
              <w:t>Касимов</w:t>
            </w:r>
            <w:proofErr w:type="spellEnd"/>
          </w:p>
          <w:p w:rsidR="003B4EFA" w:rsidRPr="00682F1D" w:rsidRDefault="003B4EFA" w:rsidP="0029011A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682F1D">
              <w:rPr>
                <w:rFonts w:ascii="Courier New" w:hAnsi="Courier New" w:cs="Courier New"/>
                <w:sz w:val="26"/>
                <w:szCs w:val="26"/>
              </w:rPr>
              <w:t>Ряз</w:t>
            </w:r>
            <w:proofErr w:type="spellEnd"/>
            <w:r w:rsidRPr="00682F1D">
              <w:rPr>
                <w:rFonts w:ascii="Courier New" w:hAnsi="Courier New" w:cs="Courier New"/>
                <w:sz w:val="26"/>
                <w:szCs w:val="26"/>
              </w:rPr>
              <w:t xml:space="preserve">. обл. </w:t>
            </w:r>
          </w:p>
        </w:tc>
        <w:tc>
          <w:tcPr>
            <w:tcW w:w="2410" w:type="dxa"/>
          </w:tcPr>
          <w:p w:rsidR="003B4EFA" w:rsidRPr="00682F1D" w:rsidRDefault="003B4EFA" w:rsidP="0029011A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  <w:tr w:rsidR="003B4EFA" w:rsidRPr="00682F1D" w:rsidTr="003B4EFA">
        <w:tc>
          <w:tcPr>
            <w:tcW w:w="3379" w:type="dxa"/>
          </w:tcPr>
          <w:p w:rsidR="003B4EFA" w:rsidRPr="00682F1D" w:rsidRDefault="003B4EFA" w:rsidP="0029011A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 xml:space="preserve">Артемова Г.Ю. </w:t>
            </w:r>
          </w:p>
        </w:tc>
        <w:tc>
          <w:tcPr>
            <w:tcW w:w="4384" w:type="dxa"/>
          </w:tcPr>
          <w:p w:rsidR="003B4EFA" w:rsidRPr="00682F1D" w:rsidRDefault="003B4EFA" w:rsidP="0029011A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>
              <w:rPr>
                <w:rFonts w:ascii="Courier New" w:hAnsi="Courier New" w:cs="Courier New"/>
                <w:sz w:val="26"/>
                <w:szCs w:val="26"/>
              </w:rPr>
              <w:t>ГКБ</w:t>
            </w:r>
            <w:proofErr w:type="spellEnd"/>
            <w:r>
              <w:rPr>
                <w:rFonts w:ascii="Courier New" w:hAnsi="Courier New" w:cs="Courier New"/>
                <w:sz w:val="26"/>
                <w:szCs w:val="26"/>
              </w:rPr>
              <w:t xml:space="preserve"> № 10 г. Рязань </w:t>
            </w:r>
          </w:p>
        </w:tc>
        <w:tc>
          <w:tcPr>
            <w:tcW w:w="2410" w:type="dxa"/>
          </w:tcPr>
          <w:p w:rsidR="008025B0" w:rsidRDefault="003B4EFA" w:rsidP="0029011A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>
              <w:rPr>
                <w:rFonts w:ascii="Courier New" w:hAnsi="Courier New" w:cs="Courier New"/>
                <w:sz w:val="26"/>
                <w:szCs w:val="26"/>
              </w:rPr>
              <w:t>целевик</w:t>
            </w:r>
            <w:proofErr w:type="spellEnd"/>
            <w:r w:rsidR="008025B0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</w:p>
          <w:p w:rsidR="008025B0" w:rsidRDefault="008025B0" w:rsidP="0029011A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>
              <w:rPr>
                <w:rFonts w:ascii="Courier New" w:hAnsi="Courier New" w:cs="Courier New"/>
                <w:sz w:val="26"/>
                <w:szCs w:val="26"/>
              </w:rPr>
              <w:t>ГКБ</w:t>
            </w:r>
            <w:proofErr w:type="spellEnd"/>
            <w:r>
              <w:rPr>
                <w:rFonts w:ascii="Courier New" w:hAnsi="Courier New" w:cs="Courier New"/>
                <w:sz w:val="26"/>
                <w:szCs w:val="26"/>
              </w:rPr>
              <w:t xml:space="preserve"> № 10</w:t>
            </w:r>
          </w:p>
          <w:p w:rsidR="003B4EFA" w:rsidRPr="00682F1D" w:rsidRDefault="008025B0" w:rsidP="0029011A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г. Рязань</w:t>
            </w:r>
          </w:p>
        </w:tc>
      </w:tr>
      <w:tr w:rsidR="003B4EFA" w:rsidRPr="00682F1D" w:rsidTr="003B4EFA">
        <w:tc>
          <w:tcPr>
            <w:tcW w:w="3379" w:type="dxa"/>
          </w:tcPr>
          <w:p w:rsidR="003B4EFA" w:rsidRDefault="008025B0" w:rsidP="0029011A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 xml:space="preserve">Сидоров С.Ю. </w:t>
            </w:r>
          </w:p>
        </w:tc>
        <w:tc>
          <w:tcPr>
            <w:tcW w:w="4384" w:type="dxa"/>
          </w:tcPr>
          <w:p w:rsidR="008025B0" w:rsidRDefault="008025B0" w:rsidP="0029011A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 xml:space="preserve">Егорьевская </w:t>
            </w:r>
            <w:proofErr w:type="spellStart"/>
            <w:r>
              <w:rPr>
                <w:rFonts w:ascii="Courier New" w:hAnsi="Courier New" w:cs="Courier New"/>
                <w:sz w:val="26"/>
                <w:szCs w:val="26"/>
              </w:rPr>
              <w:t>ЦРБ</w:t>
            </w:r>
            <w:proofErr w:type="spellEnd"/>
            <w:r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</w:p>
          <w:p w:rsidR="003B4EFA" w:rsidRDefault="008025B0" w:rsidP="0029011A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 xml:space="preserve">г. Егорьевск </w:t>
            </w:r>
            <w:proofErr w:type="spellStart"/>
            <w:r>
              <w:rPr>
                <w:rFonts w:ascii="Courier New" w:hAnsi="Courier New" w:cs="Courier New"/>
                <w:sz w:val="26"/>
                <w:szCs w:val="26"/>
              </w:rPr>
              <w:t>Моск</w:t>
            </w:r>
            <w:proofErr w:type="spellEnd"/>
            <w:r>
              <w:rPr>
                <w:rFonts w:ascii="Courier New" w:hAnsi="Courier New" w:cs="Courier New"/>
                <w:sz w:val="26"/>
                <w:szCs w:val="26"/>
              </w:rPr>
              <w:t xml:space="preserve">. обл. </w:t>
            </w:r>
          </w:p>
        </w:tc>
        <w:tc>
          <w:tcPr>
            <w:tcW w:w="2410" w:type="dxa"/>
          </w:tcPr>
          <w:p w:rsidR="003B4EFA" w:rsidRDefault="008025B0" w:rsidP="0029011A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Courier New" w:hAnsi="Courier New" w:cs="Courier New"/>
                <w:sz w:val="26"/>
                <w:szCs w:val="26"/>
              </w:rPr>
              <w:t>целевик</w:t>
            </w:r>
            <w:proofErr w:type="spellEnd"/>
            <w:r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</w:p>
        </w:tc>
      </w:tr>
    </w:tbl>
    <w:p w:rsidR="006D669F" w:rsidRDefault="006D669F" w:rsidP="006D669F">
      <w:pPr>
        <w:tabs>
          <w:tab w:val="left" w:pos="357"/>
        </w:tabs>
        <w:ind w:firstLine="567"/>
        <w:jc w:val="center"/>
        <w:rPr>
          <w:b/>
          <w:sz w:val="26"/>
          <w:szCs w:val="26"/>
        </w:rPr>
      </w:pPr>
    </w:p>
    <w:sectPr w:rsidR="006D669F" w:rsidSect="0035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3EFF"/>
    <w:multiLevelType w:val="hybridMultilevel"/>
    <w:tmpl w:val="8A041FD2"/>
    <w:lvl w:ilvl="0" w:tplc="04190001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8BF"/>
    <w:rsid w:val="00000222"/>
    <w:rsid w:val="00002000"/>
    <w:rsid w:val="00077CBB"/>
    <w:rsid w:val="001038AF"/>
    <w:rsid w:val="002115DD"/>
    <w:rsid w:val="002A0BE8"/>
    <w:rsid w:val="003025FC"/>
    <w:rsid w:val="00356AE3"/>
    <w:rsid w:val="003B4EFA"/>
    <w:rsid w:val="00402791"/>
    <w:rsid w:val="004029BE"/>
    <w:rsid w:val="00441B3C"/>
    <w:rsid w:val="005244B6"/>
    <w:rsid w:val="00565C44"/>
    <w:rsid w:val="005B5089"/>
    <w:rsid w:val="00621EFB"/>
    <w:rsid w:val="00645B85"/>
    <w:rsid w:val="00660BE5"/>
    <w:rsid w:val="00673F88"/>
    <w:rsid w:val="00683F35"/>
    <w:rsid w:val="006D669F"/>
    <w:rsid w:val="008025B0"/>
    <w:rsid w:val="00840BD8"/>
    <w:rsid w:val="008E1915"/>
    <w:rsid w:val="009170E1"/>
    <w:rsid w:val="009447F9"/>
    <w:rsid w:val="00A02D99"/>
    <w:rsid w:val="00A14D65"/>
    <w:rsid w:val="00B00730"/>
    <w:rsid w:val="00B55353"/>
    <w:rsid w:val="00B82200"/>
    <w:rsid w:val="00BB77CA"/>
    <w:rsid w:val="00BD46F7"/>
    <w:rsid w:val="00C00C9B"/>
    <w:rsid w:val="00C26E9C"/>
    <w:rsid w:val="00CC7135"/>
    <w:rsid w:val="00CF4B3C"/>
    <w:rsid w:val="00D17C44"/>
    <w:rsid w:val="00D638BF"/>
    <w:rsid w:val="00DC2DC4"/>
    <w:rsid w:val="00E43D09"/>
    <w:rsid w:val="00F4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semiHidden/>
    <w:unhideWhenUsed/>
    <w:rsid w:val="00A02D99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A02D99"/>
    <w:pPr>
      <w:suppressAutoHyphens/>
      <w:overflowPunct/>
      <w:autoSpaceDE/>
      <w:autoSpaceDN/>
      <w:adjustRightInd/>
      <w:spacing w:after="120"/>
    </w:pPr>
    <w:rPr>
      <w:rFonts w:eastAsia="Lucida Sans Unicode"/>
      <w:kern w:val="2"/>
      <w:szCs w:val="24"/>
    </w:rPr>
  </w:style>
  <w:style w:type="character" w:customStyle="1" w:styleId="a4">
    <w:name w:val="Основной текст Знак"/>
    <w:basedOn w:val="a0"/>
    <w:link w:val="a3"/>
    <w:semiHidden/>
    <w:rsid w:val="00A02D99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38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4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semiHidden/>
    <w:unhideWhenUsed/>
    <w:rsid w:val="00A02D99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A02D99"/>
    <w:pPr>
      <w:suppressAutoHyphens/>
      <w:overflowPunct/>
      <w:autoSpaceDE/>
      <w:autoSpaceDN/>
      <w:adjustRightInd/>
      <w:spacing w:after="120"/>
    </w:pPr>
    <w:rPr>
      <w:rFonts w:eastAsia="Lucida Sans Unicode"/>
      <w:kern w:val="2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A02D99"/>
    <w:rPr>
      <w:rFonts w:ascii="Times New Roman" w:eastAsia="Lucida Sans Unicode" w:hAnsi="Times New Roman" w:cs="Times New Roman"/>
      <w:kern w:val="2"/>
      <w:sz w:val="24"/>
      <w:szCs w:val="24"/>
      <w:lang w:val="x-none" w:eastAsia="ru-RU"/>
    </w:rPr>
  </w:style>
  <w:style w:type="character" w:styleId="a5">
    <w:name w:val="Hyperlink"/>
    <w:basedOn w:val="a0"/>
    <w:uiPriority w:val="99"/>
    <w:unhideWhenUsed/>
    <w:rsid w:val="001038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4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gmu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r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o.davidova</cp:lastModifiedBy>
  <cp:revision>12</cp:revision>
  <cp:lastPrinted>2019-09-06T08:32:00Z</cp:lastPrinted>
  <dcterms:created xsi:type="dcterms:W3CDTF">2018-05-01T12:44:00Z</dcterms:created>
  <dcterms:modified xsi:type="dcterms:W3CDTF">2019-10-02T12:08:00Z</dcterms:modified>
</cp:coreProperties>
</file>