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6DF" w:rsidRDefault="00DA36DF" w:rsidP="00DA36DF">
      <w:pPr>
        <w:pStyle w:val="ac"/>
        <w:jc w:val="center"/>
        <w:rPr>
          <w:rFonts w:asciiTheme="majorHAnsi" w:hAnsiTheme="majorHAnsi" w:cstheme="majorHAnsi"/>
          <w:b/>
          <w:color w:val="002060"/>
          <w:sz w:val="36"/>
          <w:szCs w:val="28"/>
        </w:rPr>
      </w:pPr>
      <w:r>
        <w:rPr>
          <w:rFonts w:asciiTheme="majorHAnsi" w:hAnsiTheme="majorHAnsi" w:cstheme="majorHAnsi"/>
          <w:b/>
          <w:color w:val="002060"/>
          <w:sz w:val="36"/>
          <w:szCs w:val="28"/>
        </w:rPr>
        <w:t>25-я ЮБИЛЕЙНАЯ</w:t>
      </w:r>
      <w:r w:rsidRPr="00E22F40">
        <w:rPr>
          <w:rFonts w:asciiTheme="majorHAnsi" w:hAnsiTheme="majorHAnsi" w:cstheme="majorHAnsi"/>
          <w:b/>
          <w:color w:val="002060"/>
          <w:sz w:val="36"/>
          <w:szCs w:val="28"/>
        </w:rPr>
        <w:t xml:space="preserve"> </w:t>
      </w:r>
    </w:p>
    <w:p w:rsidR="00DA36DF" w:rsidRDefault="00DA36DF" w:rsidP="00DA36DF">
      <w:pPr>
        <w:pStyle w:val="ac"/>
        <w:jc w:val="center"/>
        <w:rPr>
          <w:rFonts w:asciiTheme="majorHAnsi" w:hAnsiTheme="majorHAnsi" w:cstheme="majorHAnsi"/>
          <w:b/>
          <w:color w:val="002060"/>
          <w:sz w:val="36"/>
          <w:szCs w:val="28"/>
        </w:rPr>
      </w:pPr>
      <w:r w:rsidRPr="006F4BEA">
        <w:rPr>
          <w:rFonts w:asciiTheme="majorHAnsi" w:hAnsiTheme="majorHAnsi" w:cstheme="majorHAnsi"/>
          <w:b/>
          <w:color w:val="002060"/>
          <w:sz w:val="36"/>
          <w:szCs w:val="28"/>
        </w:rPr>
        <w:t>МЕЖРЕГИОНАЛЬНАЯ</w:t>
      </w:r>
      <w:r>
        <w:rPr>
          <w:rFonts w:asciiTheme="majorHAnsi" w:hAnsiTheme="majorHAnsi" w:cstheme="majorHAnsi"/>
          <w:b/>
          <w:color w:val="002060"/>
          <w:sz w:val="36"/>
          <w:szCs w:val="28"/>
        </w:rPr>
        <w:t xml:space="preserve"> </w:t>
      </w:r>
      <w:r w:rsidRPr="006F4BEA">
        <w:rPr>
          <w:rFonts w:asciiTheme="majorHAnsi" w:hAnsiTheme="majorHAnsi" w:cstheme="majorHAnsi"/>
          <w:b/>
          <w:color w:val="002060"/>
          <w:sz w:val="36"/>
          <w:szCs w:val="28"/>
        </w:rPr>
        <w:t>КОНФЕРЕНЦИЯ</w:t>
      </w:r>
    </w:p>
    <w:p w:rsidR="00DA36DF" w:rsidRPr="00C25B79" w:rsidRDefault="00DA36DF" w:rsidP="00DA36DF">
      <w:pPr>
        <w:pStyle w:val="ac"/>
        <w:jc w:val="center"/>
        <w:rPr>
          <w:rFonts w:asciiTheme="majorHAnsi" w:hAnsiTheme="majorHAnsi" w:cstheme="majorHAnsi"/>
          <w:b/>
          <w:color w:val="002060"/>
          <w:sz w:val="36"/>
          <w:szCs w:val="36"/>
        </w:rPr>
      </w:pPr>
      <w:r w:rsidRPr="00CC56B1">
        <w:rPr>
          <w:rFonts w:asciiTheme="majorHAnsi" w:hAnsiTheme="majorHAnsi" w:cstheme="majorHAnsi"/>
          <w:b/>
          <w:color w:val="002060"/>
          <w:sz w:val="36"/>
          <w:szCs w:val="28"/>
        </w:rPr>
        <w:t xml:space="preserve"> </w:t>
      </w:r>
      <w:r w:rsidRPr="00CC56B1">
        <w:rPr>
          <w:rFonts w:asciiTheme="majorHAnsi" w:hAnsiTheme="majorHAnsi" w:cstheme="majorHAnsi"/>
          <w:b/>
          <w:color w:val="002060"/>
          <w:sz w:val="36"/>
          <w:szCs w:val="36"/>
        </w:rPr>
        <w:t xml:space="preserve">КАФЕДРЫ ГОСПИТАЛЬНОЙ ТЕРАПИИ С КУРСОМ </w:t>
      </w:r>
    </w:p>
    <w:p w:rsidR="00DA36DF" w:rsidRPr="002E32E1" w:rsidRDefault="00DA36DF" w:rsidP="00DA36DF">
      <w:pPr>
        <w:pStyle w:val="ac"/>
        <w:jc w:val="center"/>
        <w:rPr>
          <w:rFonts w:asciiTheme="majorHAnsi" w:hAnsiTheme="majorHAnsi" w:cstheme="majorHAnsi"/>
          <w:b/>
          <w:color w:val="002060"/>
          <w:sz w:val="36"/>
          <w:szCs w:val="36"/>
        </w:rPr>
      </w:pPr>
      <w:proofErr w:type="gramStart"/>
      <w:r w:rsidRPr="00CC56B1">
        <w:rPr>
          <w:rFonts w:asciiTheme="majorHAnsi" w:hAnsiTheme="majorHAnsi" w:cstheme="majorHAnsi"/>
          <w:b/>
          <w:color w:val="002060"/>
          <w:sz w:val="36"/>
          <w:szCs w:val="36"/>
        </w:rPr>
        <w:t>МЕДИКО-СОЦИАЛЬНОЙ</w:t>
      </w:r>
      <w:proofErr w:type="gramEnd"/>
      <w:r w:rsidRPr="00CC56B1">
        <w:rPr>
          <w:rFonts w:asciiTheme="majorHAnsi" w:hAnsiTheme="majorHAnsi" w:cstheme="majorHAnsi"/>
          <w:b/>
          <w:color w:val="002060"/>
          <w:sz w:val="36"/>
          <w:szCs w:val="36"/>
        </w:rPr>
        <w:t xml:space="preserve"> ЭКСПЕРТИЗЫ</w:t>
      </w:r>
    </w:p>
    <w:p w:rsidR="00DA36DF" w:rsidRPr="00CC56B1" w:rsidRDefault="00DA36DF" w:rsidP="00DA36DF">
      <w:pPr>
        <w:pStyle w:val="ac"/>
        <w:jc w:val="center"/>
        <w:rPr>
          <w:rFonts w:asciiTheme="majorHAnsi" w:hAnsiTheme="majorHAnsi" w:cstheme="majorHAnsi"/>
          <w:b/>
          <w:color w:val="002060"/>
          <w:sz w:val="36"/>
          <w:szCs w:val="36"/>
        </w:rPr>
      </w:pPr>
      <w:r w:rsidRPr="00CC56B1">
        <w:rPr>
          <w:rFonts w:asciiTheme="majorHAnsi" w:hAnsiTheme="majorHAnsi" w:cstheme="majorHAnsi"/>
          <w:b/>
          <w:color w:val="002060"/>
          <w:sz w:val="36"/>
          <w:szCs w:val="36"/>
        </w:rPr>
        <w:t>ФГБОУ ВО РЯЗГМУ МИНЗДРАВА РОССИИ</w:t>
      </w:r>
    </w:p>
    <w:p w:rsidR="00DA36DF" w:rsidRPr="00C25B79" w:rsidRDefault="00DA36DF" w:rsidP="00DA36DF">
      <w:pPr>
        <w:pStyle w:val="ac"/>
        <w:jc w:val="center"/>
        <w:rPr>
          <w:rFonts w:asciiTheme="majorHAnsi" w:hAnsiTheme="majorHAnsi" w:cstheme="majorHAnsi"/>
          <w:b/>
          <w:color w:val="002060"/>
          <w:sz w:val="36"/>
          <w:szCs w:val="36"/>
        </w:rPr>
      </w:pPr>
      <w:r w:rsidRPr="00CC56B1">
        <w:rPr>
          <w:rFonts w:asciiTheme="majorHAnsi" w:hAnsiTheme="majorHAnsi" w:cstheme="majorHAnsi"/>
          <w:b/>
          <w:color w:val="002060"/>
          <w:sz w:val="36"/>
          <w:szCs w:val="36"/>
        </w:rPr>
        <w:t xml:space="preserve"> «АКТУАЛЬНЫЕ ВОПРОСЫ</w:t>
      </w:r>
      <w:r w:rsidRPr="00DA36DF">
        <w:rPr>
          <w:rFonts w:asciiTheme="majorHAnsi" w:hAnsiTheme="majorHAnsi" w:cstheme="majorHAnsi"/>
          <w:b/>
          <w:color w:val="002060"/>
          <w:sz w:val="36"/>
          <w:szCs w:val="36"/>
        </w:rPr>
        <w:t xml:space="preserve"> </w:t>
      </w:r>
      <w:r w:rsidRPr="00CC56B1">
        <w:rPr>
          <w:rFonts w:asciiTheme="majorHAnsi" w:hAnsiTheme="majorHAnsi" w:cstheme="majorHAnsi"/>
          <w:b/>
          <w:color w:val="002060"/>
          <w:sz w:val="36"/>
          <w:szCs w:val="36"/>
        </w:rPr>
        <w:t xml:space="preserve">КАРДИОЛОГИИ, ГЕРИАТРИИ И </w:t>
      </w:r>
    </w:p>
    <w:p w:rsidR="00DA36DF" w:rsidRPr="00CC56B1" w:rsidRDefault="00DA36DF" w:rsidP="00DA36DF">
      <w:pPr>
        <w:pStyle w:val="ac"/>
        <w:jc w:val="center"/>
        <w:rPr>
          <w:rFonts w:asciiTheme="majorHAnsi" w:hAnsiTheme="majorHAnsi" w:cstheme="majorHAnsi"/>
          <w:b/>
          <w:color w:val="002060"/>
          <w:sz w:val="36"/>
          <w:szCs w:val="36"/>
        </w:rPr>
      </w:pPr>
      <w:proofErr w:type="gramStart"/>
      <w:r w:rsidRPr="00CC56B1">
        <w:rPr>
          <w:rFonts w:asciiTheme="majorHAnsi" w:hAnsiTheme="majorHAnsi" w:cstheme="majorHAnsi"/>
          <w:b/>
          <w:color w:val="002060"/>
          <w:sz w:val="36"/>
          <w:szCs w:val="36"/>
        </w:rPr>
        <w:t>МЕДИКО-СОЦИАЛЬНОЙ</w:t>
      </w:r>
      <w:proofErr w:type="gramEnd"/>
      <w:r w:rsidRPr="00CC56B1">
        <w:rPr>
          <w:rFonts w:asciiTheme="majorHAnsi" w:hAnsiTheme="majorHAnsi" w:cstheme="majorHAnsi"/>
          <w:b/>
          <w:color w:val="002060"/>
          <w:sz w:val="36"/>
          <w:szCs w:val="36"/>
        </w:rPr>
        <w:t xml:space="preserve"> ЭКСПЕРТИЗЫ»</w:t>
      </w:r>
    </w:p>
    <w:p w:rsidR="00C808C1" w:rsidRPr="008C7B1A" w:rsidRDefault="00C808C1" w:rsidP="004861BF">
      <w:pPr>
        <w:jc w:val="center"/>
        <w:rPr>
          <w:noProof/>
          <w:sz w:val="6"/>
          <w:lang w:eastAsia="ru-RU"/>
        </w:rPr>
      </w:pPr>
    </w:p>
    <w:p w:rsidR="00263F18" w:rsidRPr="00AE4641" w:rsidRDefault="00F44B99" w:rsidP="00016162">
      <w:pPr>
        <w:jc w:val="center"/>
        <w:rPr>
          <w:noProof/>
          <w:sz w:val="2"/>
          <w:szCs w:val="12"/>
          <w:lang w:eastAsia="ru-RU"/>
        </w:rPr>
      </w:pPr>
      <w:r w:rsidRPr="00324E8C">
        <w:rPr>
          <w:rFonts w:ascii="Helvetica" w:hAnsi="Helvetica" w:cs="Helvetica"/>
          <w:noProof/>
          <w:sz w:val="8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A632D11" wp14:editId="19C4AC6F">
                <wp:simplePos x="0" y="0"/>
                <wp:positionH relativeFrom="column">
                  <wp:posOffset>931545</wp:posOffset>
                </wp:positionH>
                <wp:positionV relativeFrom="paragraph">
                  <wp:posOffset>9525</wp:posOffset>
                </wp:positionV>
                <wp:extent cx="1375410" cy="1485900"/>
                <wp:effectExtent l="0" t="0" r="1524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410" cy="1485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B99" w:rsidRDefault="00F44B99" w:rsidP="00662D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4"/>
                                <w:szCs w:val="10"/>
                                <w:lang w:eastAsia="ru-RU"/>
                              </w:rPr>
                            </w:pPr>
                            <w:r w:rsidRPr="00167193">
                              <w:rPr>
                                <w:rFonts w:ascii="Helvetica" w:hAnsi="Helvetica" w:cs="Helvetica"/>
                                <w:noProof/>
                                <w:sz w:val="8"/>
                                <w:szCs w:val="24"/>
                                <w:bdr w:val="single" w:sz="4" w:space="0" w:color="auto"/>
                                <w:lang w:eastAsia="ru-RU"/>
                              </w:rPr>
                              <w:drawing>
                                <wp:inline distT="0" distB="0" distL="0" distR="0" wp14:anchorId="3091C02E" wp14:editId="62867B2D">
                                  <wp:extent cx="923925" cy="843008"/>
                                  <wp:effectExtent l="0" t="0" r="0" b="0"/>
                                  <wp:docPr id="2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825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843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4B99" w:rsidRDefault="00F44B99" w:rsidP="00662D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62DE4" w:rsidRPr="00F44B99" w:rsidRDefault="00F44B99" w:rsidP="00662D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F44B9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ПРАВИТЕЛЬСТВО РЯЗАНСКОЙ ОБЛАСТИ МИНИСТЕРСТВО ЗДРАВООХРАНЕНИЯ РЯЗАНСКОЙ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left:0;text-align:left;margin-left:73.35pt;margin-top:.75pt;width:108.3pt;height:11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" fillcolor="white [3201]" strokecolor="#70ad47 [3209]" strokeweight="1pt">
                <v:textbox>
                  <w:txbxContent>
                    <w:p w:rsidR="00F44B99" w:rsidRDefault="00F44B99" w:rsidP="00662D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4"/>
                          <w:szCs w:val="10"/>
                          <w:lang w:eastAsia="ru-RU"/>
                        </w:rPr>
                      </w:pPr>
                      <w:r w:rsidRPr="00167193">
                        <w:rPr>
                          <w:rFonts w:ascii="Helvetica" w:hAnsi="Helvetica" w:cs="Helvetica"/>
                          <w:noProof/>
                          <w:sz w:val="8"/>
                          <w:szCs w:val="24"/>
                          <w:bdr w:val="single" w:sz="4" w:space="0" w:color="auto"/>
                          <w:lang w:eastAsia="ru-RU"/>
                        </w:rPr>
                        <w:drawing>
                          <wp:inline distT="0" distB="0" distL="0" distR="0" wp14:anchorId="3091C02E" wp14:editId="62867B2D">
                            <wp:extent cx="923925" cy="843008"/>
                            <wp:effectExtent l="0" t="0" r="0" b="0"/>
                            <wp:docPr id="2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825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3925" cy="843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4B99" w:rsidRDefault="00F44B99" w:rsidP="00662D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</w:p>
                    <w:p w:rsidR="00662DE4" w:rsidRPr="00F44B99" w:rsidRDefault="00F44B99" w:rsidP="00662D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F44B9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ПРАВИТЕЛЬСТВО РЯЗАНСКОЙ ОБЛАСТИ МИНИСТЕРСТВО ЗДРАВООХРАНЕНИЯ РЯЗАНСКОЙ ОБЛАСТИ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elvetica" w:hAnsi="Helvetica" w:cs="Helvetica"/>
          <w:noProof/>
          <w:sz w:val="8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17EE33" wp14:editId="1619E622">
                <wp:simplePos x="0" y="0"/>
                <wp:positionH relativeFrom="column">
                  <wp:posOffset>3959860</wp:posOffset>
                </wp:positionH>
                <wp:positionV relativeFrom="paragraph">
                  <wp:posOffset>19050</wp:posOffset>
                </wp:positionV>
                <wp:extent cx="1343025" cy="1476375"/>
                <wp:effectExtent l="0" t="0" r="28575" b="285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B1A" w:rsidRDefault="00662DE4" w:rsidP="00D74DEE">
                            <w:pPr>
                              <w:jc w:val="center"/>
                            </w:pPr>
                            <w:r w:rsidRPr="00E973E4">
                              <w:rPr>
                                <w:noProof/>
                                <w:sz w:val="12"/>
                                <w:szCs w:val="12"/>
                                <w:lang w:eastAsia="ru-RU"/>
                              </w:rPr>
                              <w:drawing>
                                <wp:inline distT="0" distB="0" distL="0" distR="0" wp14:anchorId="2B78C33B" wp14:editId="52E67F35">
                                  <wp:extent cx="1176094" cy="1250233"/>
                                  <wp:effectExtent l="0" t="0" r="0" b="7620"/>
                                  <wp:docPr id="1" name="Рисунок 1" descr="C:\Users\User\Desktop\16.04.2021Конференция_Коморбидные терапевтические заболевания\Эмблема Ассоциации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16.04.2021Конференция_Коморбидные терапевтические заболевания\Эмблема Ассоциации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191" cy="1262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7" type="#_x0000_t202" style="position:absolute;left:0;text-align:left;margin-left:311.8pt;margin-top:1.5pt;width:105.75pt;height:11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" fillcolor="white [3201]" strokecolor="#70ad47 [3209]" strokeweight=".5pt">
                <v:textbox>
                  <w:txbxContent>
                    <w:p w:rsidR="008C7B1A" w:rsidRDefault="00662DE4" w:rsidP="00D74DEE">
                      <w:pPr>
                        <w:jc w:val="center"/>
                      </w:pPr>
                      <w:r w:rsidRPr="00E973E4">
                        <w:rPr>
                          <w:noProof/>
                          <w:sz w:val="12"/>
                          <w:szCs w:val="12"/>
                          <w:lang w:eastAsia="ru-RU"/>
                        </w:rPr>
                        <w:drawing>
                          <wp:inline distT="0" distB="0" distL="0" distR="0" wp14:anchorId="2B78C33B" wp14:editId="52E67F35">
                            <wp:extent cx="1176094" cy="1250233"/>
                            <wp:effectExtent l="0" t="0" r="0" b="7620"/>
                            <wp:docPr id="1" name="Рисунок 1" descr="C:\Users\User\Desktop\16.04.2021Конференция_Коморбидные терапевтические заболевания\Эмблема Ассоциации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16.04.2021Конференция_Коморбидные терапевтические заболевания\Эмблема Ассоциации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7191" cy="1262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3766" w:rsidRPr="008C7B1A">
        <w:rPr>
          <w:noProof/>
          <w:sz w:val="2"/>
          <w:szCs w:val="32"/>
          <w:bdr w:val="single" w:sz="4" w:space="0" w:color="auto"/>
          <w:lang w:eastAsia="ru-RU"/>
        </w:rPr>
        <w:drawing>
          <wp:inline distT="0" distB="0" distL="0" distR="0" wp14:anchorId="7A9E6464" wp14:editId="297E3974">
            <wp:extent cx="1480960" cy="1485900"/>
            <wp:effectExtent l="0" t="0" r="5080" b="0"/>
            <wp:docPr id="17" name="Рисунок 17" descr="Эмблема%20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университет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152" cy="149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EF5" w:rsidRPr="008C7B1A">
        <w:rPr>
          <w:noProof/>
          <w:sz w:val="2"/>
          <w:lang w:eastAsia="ru-RU"/>
        </w:rPr>
        <w:t xml:space="preserve"> </w:t>
      </w:r>
      <w:r w:rsidR="00166A79" w:rsidRPr="008C7B1A">
        <w:rPr>
          <w:noProof/>
          <w:sz w:val="2"/>
          <w:lang w:eastAsia="ru-RU"/>
        </w:rPr>
        <w:t xml:space="preserve">                                               </w:t>
      </w:r>
      <w:r w:rsidR="00943424" w:rsidRPr="00CC56B1">
        <w:rPr>
          <w:noProof/>
          <w:sz w:val="2"/>
          <w:lang w:eastAsia="ru-RU"/>
        </w:rPr>
        <w:t xml:space="preserve">                   </w:t>
      </w:r>
      <w:r w:rsidR="00166A79" w:rsidRPr="008C7B1A">
        <w:rPr>
          <w:noProof/>
          <w:sz w:val="2"/>
          <w:lang w:eastAsia="ru-RU"/>
        </w:rPr>
        <w:t xml:space="preserve"> </w:t>
      </w:r>
      <w:r w:rsidR="00843766" w:rsidRPr="00CC56B1">
        <w:rPr>
          <w:noProof/>
          <w:sz w:val="2"/>
          <w:lang w:eastAsia="ru-RU"/>
        </w:rPr>
        <w:t xml:space="preserve">     </w:t>
      </w:r>
      <w:r w:rsidR="00166A79" w:rsidRPr="008C7B1A">
        <w:rPr>
          <w:noProof/>
          <w:sz w:val="2"/>
          <w:lang w:eastAsia="ru-RU"/>
        </w:rPr>
        <w:t xml:space="preserve">                                                                                   </w:t>
      </w:r>
      <w:r w:rsidR="00930EF5">
        <w:rPr>
          <w:noProof/>
          <w:sz w:val="2"/>
          <w:szCs w:val="12"/>
          <w:lang w:eastAsia="ru-RU"/>
        </w:rPr>
        <w:t xml:space="preserve">    </w:t>
      </w:r>
      <w:r w:rsidR="009A4EEC">
        <w:rPr>
          <w:noProof/>
          <w:sz w:val="2"/>
          <w:szCs w:val="12"/>
          <w:lang w:eastAsia="ru-RU"/>
        </w:rPr>
        <w:t xml:space="preserve">  </w:t>
      </w:r>
    </w:p>
    <w:p w:rsidR="00263F18" w:rsidRDefault="00263F18" w:rsidP="00263F18">
      <w:pPr>
        <w:rPr>
          <w:noProof/>
          <w:sz w:val="2"/>
          <w:szCs w:val="12"/>
          <w:lang w:eastAsia="ru-RU"/>
        </w:rPr>
      </w:pPr>
    </w:p>
    <w:p w:rsidR="009A4EEC" w:rsidRPr="00D74DEE" w:rsidRDefault="009A4EEC" w:rsidP="00263F18">
      <w:pPr>
        <w:rPr>
          <w:rFonts w:ascii="Times New Roman" w:hAnsi="Times New Roman" w:cs="Times New Roman"/>
          <w:noProof/>
          <w:sz w:val="2"/>
          <w:szCs w:val="12"/>
          <w:lang w:eastAsia="ru-RU"/>
        </w:rPr>
      </w:pPr>
    </w:p>
    <w:p w:rsidR="009A4EEC" w:rsidRDefault="009A4EEC" w:rsidP="00263F18">
      <w:pPr>
        <w:rPr>
          <w:noProof/>
          <w:sz w:val="2"/>
          <w:szCs w:val="12"/>
          <w:lang w:eastAsia="ru-RU"/>
        </w:rPr>
      </w:pPr>
    </w:p>
    <w:p w:rsidR="00263F18" w:rsidRDefault="00843766" w:rsidP="008C7B1A">
      <w:pPr>
        <w:rPr>
          <w:noProof/>
          <w:sz w:val="2"/>
          <w:szCs w:val="12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</w:t>
      </w:r>
      <w:r w:rsidR="0096269E">
        <w:rPr>
          <w:noProof/>
          <w:sz w:val="4"/>
          <w:szCs w:val="12"/>
          <w:lang w:eastAsia="ru-RU"/>
        </w:rPr>
        <w:t xml:space="preserve">                                                                                                                                                     </w:t>
      </w:r>
    </w:p>
    <w:p w:rsidR="0096269E" w:rsidRDefault="006F4BEA" w:rsidP="0096269E">
      <w:pPr>
        <w:jc w:val="center"/>
        <w:rPr>
          <w:noProof/>
          <w:sz w:val="2"/>
          <w:szCs w:val="1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2286000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34A" w:rsidRDefault="00C2734A" w:rsidP="008B0491">
      <w:pPr>
        <w:spacing w:after="0" w:line="240" w:lineRule="auto"/>
        <w:ind w:left="284"/>
        <w:jc w:val="center"/>
        <w:rPr>
          <w:rFonts w:asciiTheme="majorHAnsi" w:hAnsiTheme="majorHAnsi" w:cstheme="majorHAnsi"/>
          <w:b/>
          <w:color w:val="002060"/>
          <w:sz w:val="28"/>
          <w:szCs w:val="24"/>
        </w:rPr>
      </w:pPr>
    </w:p>
    <w:p w:rsidR="00D41205" w:rsidRPr="008F3259" w:rsidRDefault="00714BA6" w:rsidP="008B0491">
      <w:pPr>
        <w:spacing w:after="0" w:line="240" w:lineRule="auto"/>
        <w:ind w:left="284"/>
        <w:jc w:val="center"/>
        <w:rPr>
          <w:rFonts w:asciiTheme="majorHAnsi" w:hAnsiTheme="majorHAnsi" w:cstheme="majorHAnsi"/>
          <w:b/>
          <w:color w:val="002060"/>
          <w:sz w:val="28"/>
          <w:szCs w:val="24"/>
        </w:rPr>
      </w:pPr>
      <w:r w:rsidRPr="008F3259">
        <w:rPr>
          <w:rFonts w:asciiTheme="majorHAnsi" w:hAnsiTheme="majorHAnsi" w:cstheme="majorHAnsi"/>
          <w:b/>
          <w:color w:val="002060"/>
          <w:sz w:val="28"/>
          <w:szCs w:val="24"/>
        </w:rPr>
        <w:t>2</w:t>
      </w:r>
      <w:r w:rsidR="006F4BEA" w:rsidRPr="008F3259">
        <w:rPr>
          <w:rFonts w:asciiTheme="majorHAnsi" w:hAnsiTheme="majorHAnsi" w:cstheme="majorHAnsi"/>
          <w:b/>
          <w:color w:val="002060"/>
          <w:sz w:val="28"/>
          <w:szCs w:val="24"/>
        </w:rPr>
        <w:t>9</w:t>
      </w:r>
      <w:r w:rsidR="00A1079B" w:rsidRPr="008F3259">
        <w:rPr>
          <w:rFonts w:asciiTheme="majorHAnsi" w:hAnsiTheme="majorHAnsi" w:cstheme="majorHAnsi"/>
          <w:b/>
          <w:color w:val="002060"/>
          <w:sz w:val="28"/>
          <w:szCs w:val="24"/>
        </w:rPr>
        <w:t xml:space="preserve"> мая </w:t>
      </w:r>
      <w:r w:rsidR="00263F18" w:rsidRPr="008F3259">
        <w:rPr>
          <w:rFonts w:asciiTheme="majorHAnsi" w:hAnsiTheme="majorHAnsi" w:cstheme="majorHAnsi"/>
          <w:b/>
          <w:color w:val="002060"/>
          <w:sz w:val="28"/>
          <w:szCs w:val="24"/>
        </w:rPr>
        <w:t>202</w:t>
      </w:r>
      <w:r w:rsidRPr="008F3259">
        <w:rPr>
          <w:rFonts w:asciiTheme="majorHAnsi" w:hAnsiTheme="majorHAnsi" w:cstheme="majorHAnsi"/>
          <w:b/>
          <w:color w:val="002060"/>
          <w:sz w:val="28"/>
          <w:szCs w:val="24"/>
        </w:rPr>
        <w:t>5</w:t>
      </w:r>
      <w:r w:rsidR="00A1079B" w:rsidRPr="008F3259">
        <w:rPr>
          <w:rFonts w:asciiTheme="majorHAnsi" w:hAnsiTheme="majorHAnsi" w:cstheme="majorHAnsi"/>
          <w:b/>
          <w:color w:val="002060"/>
          <w:sz w:val="28"/>
          <w:szCs w:val="24"/>
        </w:rPr>
        <w:t xml:space="preserve"> г.</w:t>
      </w:r>
    </w:p>
    <w:p w:rsidR="00C808C1" w:rsidRPr="00403709" w:rsidRDefault="00A1079B" w:rsidP="008B0491">
      <w:pPr>
        <w:spacing w:after="0" w:line="240" w:lineRule="auto"/>
        <w:ind w:left="284"/>
        <w:jc w:val="center"/>
        <w:rPr>
          <w:rFonts w:asciiTheme="majorHAnsi" w:hAnsiTheme="majorHAnsi" w:cstheme="majorHAnsi"/>
          <w:b/>
          <w:color w:val="002060"/>
          <w:sz w:val="28"/>
          <w:szCs w:val="24"/>
        </w:rPr>
      </w:pPr>
      <w:r w:rsidRPr="00403709">
        <w:rPr>
          <w:rFonts w:asciiTheme="majorHAnsi" w:hAnsiTheme="majorHAnsi" w:cstheme="majorHAnsi"/>
          <w:b/>
          <w:color w:val="002060"/>
          <w:sz w:val="28"/>
          <w:szCs w:val="24"/>
        </w:rPr>
        <w:t xml:space="preserve">Г. РЯЗАНЬ, </w:t>
      </w:r>
    </w:p>
    <w:p w:rsidR="008B0491" w:rsidRPr="008F3259" w:rsidRDefault="00A1079B" w:rsidP="008B0491">
      <w:pPr>
        <w:spacing w:after="0" w:line="240" w:lineRule="auto"/>
        <w:ind w:left="284"/>
        <w:jc w:val="center"/>
        <w:rPr>
          <w:rFonts w:asciiTheme="majorHAnsi" w:hAnsiTheme="majorHAnsi" w:cstheme="majorHAnsi"/>
          <w:color w:val="002060"/>
          <w:sz w:val="28"/>
          <w:szCs w:val="24"/>
        </w:rPr>
      </w:pPr>
      <w:r w:rsidRPr="008F3259">
        <w:rPr>
          <w:rFonts w:asciiTheme="majorHAnsi" w:hAnsiTheme="majorHAnsi" w:cstheme="majorHAnsi"/>
          <w:color w:val="002060"/>
          <w:sz w:val="28"/>
          <w:szCs w:val="24"/>
        </w:rPr>
        <w:t xml:space="preserve">УЛ. ВЫСОКОВОЛЬТНАЯ Д. 7, К. 1 </w:t>
      </w:r>
    </w:p>
    <w:p w:rsidR="00825534" w:rsidRPr="008F3259" w:rsidRDefault="00A1079B" w:rsidP="008B0491">
      <w:pPr>
        <w:spacing w:after="0" w:line="240" w:lineRule="auto"/>
        <w:ind w:left="284"/>
        <w:jc w:val="center"/>
        <w:rPr>
          <w:rFonts w:asciiTheme="majorHAnsi" w:hAnsiTheme="majorHAnsi" w:cstheme="majorHAnsi"/>
          <w:color w:val="002060"/>
          <w:sz w:val="28"/>
          <w:szCs w:val="24"/>
        </w:rPr>
      </w:pPr>
      <w:proofErr w:type="gramStart"/>
      <w:r w:rsidRPr="008F3259">
        <w:rPr>
          <w:rFonts w:asciiTheme="majorHAnsi" w:hAnsiTheme="majorHAnsi" w:cstheme="majorHAnsi"/>
          <w:color w:val="002060"/>
          <w:sz w:val="28"/>
          <w:szCs w:val="24"/>
        </w:rPr>
        <w:t xml:space="preserve">(ФГБОУ ВО РЯЗГМУ МИНЗДРАВА РОССИИ, </w:t>
      </w:r>
      <w:proofErr w:type="gramEnd"/>
    </w:p>
    <w:p w:rsidR="00263F18" w:rsidRDefault="00A1079B" w:rsidP="008B0491">
      <w:pPr>
        <w:spacing w:after="0" w:line="240" w:lineRule="auto"/>
        <w:ind w:left="284"/>
        <w:jc w:val="center"/>
        <w:rPr>
          <w:rFonts w:asciiTheme="majorHAnsi" w:hAnsiTheme="majorHAnsi" w:cstheme="majorHAnsi"/>
          <w:color w:val="002060"/>
          <w:sz w:val="28"/>
          <w:szCs w:val="24"/>
        </w:rPr>
      </w:pPr>
      <w:proofErr w:type="gramStart"/>
      <w:r w:rsidRPr="008F3259">
        <w:rPr>
          <w:rFonts w:asciiTheme="majorHAnsi" w:hAnsiTheme="majorHAnsi" w:cstheme="majorHAnsi"/>
          <w:color w:val="002060"/>
          <w:sz w:val="28"/>
          <w:szCs w:val="24"/>
        </w:rPr>
        <w:t>МЕДИКО-ПРОФИЛАКТИЧЕСКИЙ КОРПУС, ЗАЛ УЧЕНОГО СОВЕТА).</w:t>
      </w:r>
      <w:proofErr w:type="gramEnd"/>
    </w:p>
    <w:p w:rsidR="00A4124B" w:rsidRPr="00A4124B" w:rsidRDefault="00A4124B" w:rsidP="00A4124B">
      <w:pPr>
        <w:spacing w:after="0" w:line="240" w:lineRule="auto"/>
        <w:ind w:left="284"/>
        <w:rPr>
          <w:rFonts w:asciiTheme="majorHAnsi" w:hAnsiTheme="majorHAnsi" w:cstheme="majorHAnsi"/>
          <w:i/>
          <w:color w:val="002060"/>
          <w:sz w:val="28"/>
          <w:szCs w:val="24"/>
        </w:rPr>
      </w:pPr>
      <w:r w:rsidRPr="00A4124B">
        <w:rPr>
          <w:rFonts w:asciiTheme="majorHAnsi" w:hAnsiTheme="majorHAnsi" w:cstheme="majorHAnsi"/>
          <w:i/>
          <w:color w:val="002060"/>
          <w:sz w:val="28"/>
          <w:szCs w:val="24"/>
        </w:rPr>
        <w:t>Ссылка для подключения:</w:t>
      </w:r>
      <w:r w:rsidR="005328EC" w:rsidRPr="005328EC">
        <w:rPr>
          <w:rFonts w:asciiTheme="majorHAnsi" w:hAnsiTheme="majorHAnsi" w:cstheme="majorHAnsi"/>
          <w:i/>
          <w:color w:val="002060"/>
          <w:szCs w:val="24"/>
        </w:rPr>
        <w:t xml:space="preserve"> </w:t>
      </w:r>
      <w:hyperlink r:id="rId14" w:history="1">
        <w:r w:rsidR="005328EC" w:rsidRPr="00E502EF">
          <w:rPr>
            <w:rStyle w:val="a3"/>
            <w:rFonts w:asciiTheme="majorHAnsi" w:hAnsiTheme="majorHAnsi" w:cstheme="majorHAnsi"/>
            <w:i/>
            <w:szCs w:val="24"/>
          </w:rPr>
          <w:t>https://pruffme.com/webinar/?id=b85048cd11d22dce2428298fb7341fbf</w:t>
        </w:r>
      </w:hyperlink>
    </w:p>
    <w:p w:rsidR="008F3259" w:rsidRDefault="008F3259" w:rsidP="008B0491">
      <w:pPr>
        <w:spacing w:after="0" w:line="240" w:lineRule="auto"/>
        <w:ind w:left="284"/>
        <w:jc w:val="center"/>
        <w:rPr>
          <w:rFonts w:asciiTheme="majorHAnsi" w:hAnsiTheme="majorHAnsi" w:cstheme="majorHAnsi"/>
          <w:color w:val="002060"/>
          <w:sz w:val="28"/>
          <w:szCs w:val="24"/>
        </w:rPr>
      </w:pPr>
    </w:p>
    <w:p w:rsidR="008F3259" w:rsidRDefault="008F3259" w:rsidP="008B0491">
      <w:pPr>
        <w:spacing w:after="0" w:line="240" w:lineRule="auto"/>
        <w:ind w:left="284"/>
        <w:jc w:val="center"/>
        <w:rPr>
          <w:rFonts w:asciiTheme="majorHAnsi" w:hAnsiTheme="majorHAnsi" w:cstheme="majorHAnsi"/>
          <w:color w:val="002060"/>
          <w:sz w:val="28"/>
          <w:szCs w:val="24"/>
          <w:lang w:val="en-US"/>
        </w:rPr>
      </w:pPr>
    </w:p>
    <w:p w:rsidR="00DA36DF" w:rsidRDefault="00DA36DF" w:rsidP="008B0491">
      <w:pPr>
        <w:spacing w:after="0" w:line="240" w:lineRule="auto"/>
        <w:ind w:left="284"/>
        <w:jc w:val="center"/>
        <w:rPr>
          <w:rFonts w:asciiTheme="majorHAnsi" w:hAnsiTheme="majorHAnsi" w:cstheme="majorHAnsi"/>
          <w:color w:val="002060"/>
          <w:sz w:val="28"/>
          <w:szCs w:val="24"/>
          <w:lang w:val="en-US"/>
        </w:rPr>
      </w:pPr>
    </w:p>
    <w:p w:rsidR="00DA36DF" w:rsidRPr="00DA36DF" w:rsidRDefault="00DA36DF" w:rsidP="008B0491">
      <w:pPr>
        <w:spacing w:after="0" w:line="240" w:lineRule="auto"/>
        <w:ind w:left="284"/>
        <w:jc w:val="center"/>
        <w:rPr>
          <w:rFonts w:asciiTheme="majorHAnsi" w:hAnsiTheme="majorHAnsi" w:cstheme="majorHAnsi"/>
          <w:color w:val="002060"/>
          <w:sz w:val="28"/>
          <w:szCs w:val="24"/>
          <w:lang w:val="en-US"/>
        </w:rPr>
      </w:pPr>
      <w:bookmarkStart w:id="0" w:name="_GoBack"/>
      <w:bookmarkEnd w:id="0"/>
    </w:p>
    <w:p w:rsidR="008F3259" w:rsidRDefault="008F3259" w:rsidP="008B0491">
      <w:pPr>
        <w:spacing w:after="0" w:line="240" w:lineRule="auto"/>
        <w:ind w:left="284"/>
        <w:jc w:val="center"/>
        <w:rPr>
          <w:rFonts w:asciiTheme="majorHAnsi" w:hAnsiTheme="majorHAnsi" w:cstheme="majorHAnsi"/>
          <w:color w:val="002060"/>
          <w:sz w:val="28"/>
          <w:szCs w:val="24"/>
        </w:rPr>
      </w:pPr>
    </w:p>
    <w:p w:rsidR="005328EC" w:rsidRPr="00617E6D" w:rsidRDefault="00E97639" w:rsidP="005328EC">
      <w:pPr>
        <w:spacing w:after="0" w:line="240" w:lineRule="auto"/>
        <w:jc w:val="center"/>
        <w:rPr>
          <w:rFonts w:asciiTheme="majorHAnsi" w:hAnsiTheme="majorHAnsi" w:cstheme="majorHAnsi"/>
          <w:b/>
          <w:color w:val="002060"/>
          <w:sz w:val="24"/>
          <w:szCs w:val="24"/>
        </w:rPr>
      </w:pPr>
      <w:hyperlink r:id="rId15" w:history="1"/>
      <w:r w:rsidR="005328EC" w:rsidRPr="00617E6D">
        <w:rPr>
          <w:rFonts w:asciiTheme="majorHAnsi" w:hAnsiTheme="majorHAnsi" w:cstheme="majorHAnsi"/>
          <w:b/>
          <w:color w:val="002060"/>
          <w:sz w:val="24"/>
          <w:szCs w:val="24"/>
        </w:rPr>
        <w:t>ОРГАНИЗАЦИОННЫЙ КОМИТЕТ</w:t>
      </w:r>
    </w:p>
    <w:p w:rsidR="005328EC" w:rsidRDefault="005328EC" w:rsidP="005328EC">
      <w:pPr>
        <w:pStyle w:val="ac"/>
        <w:jc w:val="center"/>
        <w:rPr>
          <w:rFonts w:asciiTheme="majorHAnsi" w:hAnsiTheme="majorHAnsi" w:cstheme="majorHAnsi"/>
          <w:b/>
          <w:color w:val="002060"/>
          <w:sz w:val="24"/>
          <w:szCs w:val="24"/>
        </w:rPr>
      </w:pPr>
      <w:r w:rsidRPr="00E502EF">
        <w:rPr>
          <w:rFonts w:asciiTheme="majorHAnsi" w:hAnsiTheme="majorHAnsi" w:cstheme="majorHAnsi"/>
          <w:b/>
          <w:color w:val="002060"/>
          <w:sz w:val="24"/>
          <w:szCs w:val="24"/>
        </w:rPr>
        <w:t>25-</w:t>
      </w:r>
      <w:r>
        <w:rPr>
          <w:rFonts w:asciiTheme="majorHAnsi" w:hAnsiTheme="majorHAnsi" w:cstheme="majorHAnsi"/>
          <w:b/>
          <w:color w:val="002060"/>
          <w:sz w:val="24"/>
          <w:szCs w:val="24"/>
        </w:rPr>
        <w:t>ой</w:t>
      </w:r>
      <w:r w:rsidRPr="00E502EF">
        <w:rPr>
          <w:rFonts w:asciiTheme="majorHAnsi" w:hAnsiTheme="majorHAnsi" w:cstheme="majorHAnsi"/>
          <w:b/>
          <w:color w:val="002060"/>
          <w:sz w:val="24"/>
          <w:szCs w:val="24"/>
        </w:rPr>
        <w:t xml:space="preserve"> ЮБИЛЕЙН</w:t>
      </w:r>
      <w:r>
        <w:rPr>
          <w:rFonts w:asciiTheme="majorHAnsi" w:hAnsiTheme="majorHAnsi" w:cstheme="majorHAnsi"/>
          <w:b/>
          <w:color w:val="002060"/>
          <w:sz w:val="24"/>
          <w:szCs w:val="24"/>
        </w:rPr>
        <w:t>ОЙ</w:t>
      </w:r>
      <w:r w:rsidRPr="00E502EF">
        <w:rPr>
          <w:rFonts w:asciiTheme="majorHAnsi" w:hAnsiTheme="majorHAnsi" w:cstheme="majorHAnsi"/>
          <w:b/>
          <w:color w:val="002060"/>
          <w:sz w:val="24"/>
          <w:szCs w:val="24"/>
        </w:rPr>
        <w:t xml:space="preserve"> МЕЖРЕГИОНАЛЬН</w:t>
      </w:r>
      <w:r>
        <w:rPr>
          <w:rFonts w:asciiTheme="majorHAnsi" w:hAnsiTheme="majorHAnsi" w:cstheme="majorHAnsi"/>
          <w:b/>
          <w:color w:val="002060"/>
          <w:sz w:val="24"/>
          <w:szCs w:val="24"/>
        </w:rPr>
        <w:t>ОЙ</w:t>
      </w:r>
      <w:r w:rsidRPr="00E502EF">
        <w:rPr>
          <w:rFonts w:asciiTheme="majorHAnsi" w:hAnsiTheme="majorHAnsi" w:cstheme="majorHAnsi"/>
          <w:b/>
          <w:color w:val="002060"/>
          <w:sz w:val="24"/>
          <w:szCs w:val="24"/>
        </w:rPr>
        <w:t xml:space="preserve"> КОНФЕРЕНЦИ</w:t>
      </w:r>
      <w:r>
        <w:rPr>
          <w:rFonts w:asciiTheme="majorHAnsi" w:hAnsiTheme="majorHAnsi" w:cstheme="majorHAnsi"/>
          <w:b/>
          <w:color w:val="002060"/>
          <w:sz w:val="24"/>
          <w:szCs w:val="24"/>
        </w:rPr>
        <w:t>И</w:t>
      </w:r>
    </w:p>
    <w:p w:rsidR="005328EC" w:rsidRPr="00617E6D" w:rsidRDefault="005328EC" w:rsidP="005328EC">
      <w:pPr>
        <w:pStyle w:val="ac"/>
        <w:jc w:val="center"/>
        <w:rPr>
          <w:rFonts w:asciiTheme="majorHAnsi" w:hAnsiTheme="majorHAnsi" w:cstheme="majorHAnsi"/>
          <w:color w:val="002060"/>
          <w:sz w:val="24"/>
          <w:szCs w:val="24"/>
        </w:rPr>
      </w:pPr>
      <w:r w:rsidRPr="00E502EF">
        <w:rPr>
          <w:rFonts w:asciiTheme="majorHAnsi" w:hAnsiTheme="majorHAnsi" w:cstheme="majorHAnsi"/>
          <w:b/>
          <w:color w:val="002060"/>
          <w:sz w:val="24"/>
          <w:szCs w:val="24"/>
        </w:rPr>
        <w:t xml:space="preserve"> </w:t>
      </w:r>
      <w:r w:rsidRPr="00617E6D">
        <w:rPr>
          <w:rFonts w:asciiTheme="majorHAnsi" w:hAnsiTheme="majorHAnsi" w:cstheme="majorHAnsi"/>
          <w:color w:val="002060"/>
          <w:sz w:val="24"/>
          <w:szCs w:val="24"/>
        </w:rPr>
        <w:t>«</w:t>
      </w:r>
      <w:r w:rsidRPr="00E502EF">
        <w:rPr>
          <w:rFonts w:asciiTheme="majorHAnsi" w:hAnsiTheme="majorHAnsi" w:cstheme="majorHAnsi"/>
          <w:color w:val="002060"/>
          <w:sz w:val="24"/>
          <w:szCs w:val="24"/>
        </w:rPr>
        <w:t>АКТУАЛЬНЫЕ ВОПРОСЫ</w:t>
      </w:r>
      <w:r>
        <w:rPr>
          <w:rFonts w:asciiTheme="majorHAnsi" w:hAnsiTheme="majorHAnsi" w:cstheme="majorHAnsi"/>
          <w:color w:val="002060"/>
          <w:sz w:val="24"/>
          <w:szCs w:val="24"/>
        </w:rPr>
        <w:t xml:space="preserve"> </w:t>
      </w:r>
      <w:r w:rsidRPr="00E502EF">
        <w:rPr>
          <w:rFonts w:asciiTheme="majorHAnsi" w:hAnsiTheme="majorHAnsi" w:cstheme="majorHAnsi"/>
          <w:color w:val="002060"/>
          <w:sz w:val="24"/>
          <w:szCs w:val="24"/>
        </w:rPr>
        <w:t xml:space="preserve">КАРДИОЛОГИИ, ГЕРИАТРИИ И </w:t>
      </w:r>
      <w:proofErr w:type="gramStart"/>
      <w:r w:rsidRPr="00E502EF">
        <w:rPr>
          <w:rFonts w:asciiTheme="majorHAnsi" w:hAnsiTheme="majorHAnsi" w:cstheme="majorHAnsi"/>
          <w:color w:val="002060"/>
          <w:sz w:val="24"/>
          <w:szCs w:val="24"/>
        </w:rPr>
        <w:t>МЕДИКО-СОЦИАЛЬНОЙ</w:t>
      </w:r>
      <w:proofErr w:type="gramEnd"/>
      <w:r w:rsidRPr="00E502EF">
        <w:rPr>
          <w:rFonts w:asciiTheme="majorHAnsi" w:hAnsiTheme="majorHAnsi" w:cstheme="majorHAnsi"/>
          <w:color w:val="002060"/>
          <w:sz w:val="24"/>
          <w:szCs w:val="24"/>
        </w:rPr>
        <w:t xml:space="preserve"> ЭКСПЕРТИЗЫ</w:t>
      </w:r>
      <w:r w:rsidRPr="00617E6D">
        <w:rPr>
          <w:rFonts w:asciiTheme="majorHAnsi" w:hAnsiTheme="majorHAnsi" w:cstheme="majorHAnsi"/>
          <w:color w:val="002060"/>
          <w:sz w:val="24"/>
          <w:szCs w:val="24"/>
        </w:rPr>
        <w:t>»</w:t>
      </w:r>
      <w:r w:rsidRPr="00617E6D">
        <w:rPr>
          <w:rFonts w:asciiTheme="majorHAnsi" w:hAnsiTheme="majorHAnsi" w:cstheme="majorHAnsi"/>
          <w:b/>
          <w:color w:val="002060"/>
          <w:sz w:val="24"/>
          <w:szCs w:val="24"/>
        </w:rPr>
        <w:t>:</w:t>
      </w:r>
    </w:p>
    <w:p w:rsidR="00750F0E" w:rsidRPr="00617E6D" w:rsidRDefault="00750F0E" w:rsidP="006F4BEA">
      <w:pPr>
        <w:spacing w:after="0"/>
        <w:ind w:left="284"/>
        <w:jc w:val="both"/>
        <w:rPr>
          <w:rFonts w:asciiTheme="majorHAnsi" w:hAnsiTheme="majorHAnsi" w:cstheme="majorHAnsi"/>
          <w:b/>
          <w:sz w:val="18"/>
          <w:szCs w:val="20"/>
        </w:rPr>
      </w:pPr>
    </w:p>
    <w:p w:rsidR="006F4BEA" w:rsidRPr="00617E6D" w:rsidRDefault="006F4BEA" w:rsidP="006F4BEA">
      <w:pPr>
        <w:spacing w:after="0"/>
        <w:ind w:left="284"/>
        <w:jc w:val="both"/>
        <w:rPr>
          <w:rFonts w:asciiTheme="majorHAnsi" w:hAnsiTheme="majorHAnsi" w:cstheme="majorHAnsi"/>
          <w:szCs w:val="20"/>
        </w:rPr>
      </w:pPr>
      <w:r w:rsidRPr="00617E6D">
        <w:rPr>
          <w:rFonts w:asciiTheme="majorHAnsi" w:hAnsiTheme="majorHAnsi" w:cstheme="majorHAnsi"/>
          <w:b/>
          <w:szCs w:val="20"/>
        </w:rPr>
        <w:t xml:space="preserve">Калинин Роман Евгеньевич - </w:t>
      </w:r>
      <w:r w:rsidRPr="00617E6D">
        <w:rPr>
          <w:rFonts w:asciiTheme="majorHAnsi" w:hAnsiTheme="majorHAnsi" w:cstheme="majorHAnsi"/>
          <w:szCs w:val="20"/>
        </w:rPr>
        <w:t xml:space="preserve">ректор ФГБОУ ВО </w:t>
      </w:r>
      <w:proofErr w:type="spellStart"/>
      <w:r w:rsidRPr="00617E6D">
        <w:rPr>
          <w:rFonts w:asciiTheme="majorHAnsi" w:hAnsiTheme="majorHAnsi" w:cstheme="majorHAnsi"/>
          <w:szCs w:val="20"/>
        </w:rPr>
        <w:t>РязГМУ</w:t>
      </w:r>
      <w:proofErr w:type="spellEnd"/>
      <w:r w:rsidRPr="00617E6D">
        <w:rPr>
          <w:rFonts w:asciiTheme="majorHAnsi" w:hAnsiTheme="majorHAnsi" w:cstheme="majorHAnsi"/>
          <w:szCs w:val="20"/>
        </w:rPr>
        <w:t xml:space="preserve"> Минздрава России, д.м.н., профессор. </w:t>
      </w:r>
    </w:p>
    <w:p w:rsidR="006F4BEA" w:rsidRPr="00617E6D" w:rsidRDefault="006F4BEA" w:rsidP="006F4BEA">
      <w:pPr>
        <w:spacing w:after="0"/>
        <w:ind w:left="284"/>
        <w:jc w:val="both"/>
        <w:rPr>
          <w:rFonts w:asciiTheme="majorHAnsi" w:hAnsiTheme="majorHAnsi" w:cstheme="majorHAnsi"/>
          <w:szCs w:val="20"/>
        </w:rPr>
      </w:pPr>
      <w:r w:rsidRPr="00617E6D">
        <w:rPr>
          <w:rFonts w:asciiTheme="majorHAnsi" w:hAnsiTheme="majorHAnsi" w:cstheme="majorHAnsi"/>
          <w:b/>
          <w:szCs w:val="20"/>
        </w:rPr>
        <w:t xml:space="preserve">Пшенников Александр Сергеевич - </w:t>
      </w:r>
      <w:r w:rsidRPr="00617E6D">
        <w:rPr>
          <w:rFonts w:asciiTheme="majorHAnsi" w:hAnsiTheme="majorHAnsi" w:cstheme="majorHAnsi"/>
          <w:szCs w:val="20"/>
        </w:rPr>
        <w:t>министр здравоохранения Рязанской области, д.м.н.</w:t>
      </w:r>
    </w:p>
    <w:p w:rsidR="006F4BEA" w:rsidRPr="00617E6D" w:rsidRDefault="006F4BEA" w:rsidP="006F4BEA">
      <w:pPr>
        <w:spacing w:after="0"/>
        <w:ind w:left="284"/>
        <w:jc w:val="both"/>
        <w:rPr>
          <w:rFonts w:asciiTheme="majorHAnsi" w:hAnsiTheme="majorHAnsi" w:cstheme="majorHAnsi"/>
          <w:szCs w:val="20"/>
        </w:rPr>
      </w:pPr>
      <w:r w:rsidRPr="00617E6D">
        <w:rPr>
          <w:rFonts w:asciiTheme="majorHAnsi" w:hAnsiTheme="majorHAnsi" w:cstheme="majorHAnsi"/>
          <w:b/>
          <w:szCs w:val="20"/>
        </w:rPr>
        <w:t xml:space="preserve">Сучков Игорь Александрович – </w:t>
      </w:r>
      <w:r w:rsidRPr="00617E6D">
        <w:rPr>
          <w:rFonts w:asciiTheme="majorHAnsi" w:hAnsiTheme="majorHAnsi" w:cstheme="majorHAnsi"/>
          <w:szCs w:val="20"/>
        </w:rPr>
        <w:t xml:space="preserve">проректор по научной работе и инновационному развитию ФГБОУ ВО </w:t>
      </w:r>
      <w:proofErr w:type="spellStart"/>
      <w:r w:rsidRPr="00617E6D">
        <w:rPr>
          <w:rFonts w:asciiTheme="majorHAnsi" w:hAnsiTheme="majorHAnsi" w:cstheme="majorHAnsi"/>
          <w:szCs w:val="20"/>
        </w:rPr>
        <w:t>РязГМУ</w:t>
      </w:r>
      <w:proofErr w:type="spellEnd"/>
      <w:r w:rsidRPr="00617E6D">
        <w:rPr>
          <w:rFonts w:asciiTheme="majorHAnsi" w:hAnsiTheme="majorHAnsi" w:cstheme="majorHAnsi"/>
          <w:szCs w:val="20"/>
        </w:rPr>
        <w:t xml:space="preserve"> Минздрава России, д.м.н., профессор.</w:t>
      </w:r>
    </w:p>
    <w:p w:rsidR="006F4BEA" w:rsidRPr="00617E6D" w:rsidRDefault="006F4BEA" w:rsidP="006F4BEA">
      <w:pPr>
        <w:spacing w:after="0"/>
        <w:ind w:left="284"/>
        <w:jc w:val="both"/>
        <w:rPr>
          <w:rFonts w:asciiTheme="majorHAnsi" w:hAnsiTheme="majorHAnsi" w:cstheme="majorHAnsi"/>
          <w:szCs w:val="20"/>
        </w:rPr>
      </w:pPr>
      <w:r w:rsidRPr="00617E6D">
        <w:rPr>
          <w:rFonts w:asciiTheme="majorHAnsi" w:hAnsiTheme="majorHAnsi" w:cstheme="majorHAnsi"/>
          <w:b/>
          <w:szCs w:val="20"/>
        </w:rPr>
        <w:t xml:space="preserve">Якушин Сергей Степанович – </w:t>
      </w:r>
      <w:r w:rsidRPr="00617E6D">
        <w:rPr>
          <w:rFonts w:asciiTheme="majorHAnsi" w:hAnsiTheme="majorHAnsi" w:cstheme="majorHAnsi"/>
          <w:szCs w:val="20"/>
        </w:rPr>
        <w:t xml:space="preserve">заведующий кафедрой госпитальной терапии с курсом </w:t>
      </w:r>
      <w:proofErr w:type="gramStart"/>
      <w:r w:rsidRPr="00617E6D">
        <w:rPr>
          <w:rFonts w:asciiTheme="majorHAnsi" w:hAnsiTheme="majorHAnsi" w:cstheme="majorHAnsi"/>
          <w:szCs w:val="20"/>
        </w:rPr>
        <w:t>медико-социальной</w:t>
      </w:r>
      <w:proofErr w:type="gramEnd"/>
      <w:r w:rsidRPr="00617E6D">
        <w:rPr>
          <w:rFonts w:asciiTheme="majorHAnsi" w:hAnsiTheme="majorHAnsi" w:cstheme="majorHAnsi"/>
          <w:szCs w:val="20"/>
        </w:rPr>
        <w:t xml:space="preserve"> экспертизы ФГБОУ ВО </w:t>
      </w:r>
      <w:proofErr w:type="spellStart"/>
      <w:r w:rsidRPr="00617E6D">
        <w:rPr>
          <w:rFonts w:asciiTheme="majorHAnsi" w:hAnsiTheme="majorHAnsi" w:cstheme="majorHAnsi"/>
          <w:szCs w:val="20"/>
        </w:rPr>
        <w:t>РязГМУ</w:t>
      </w:r>
      <w:proofErr w:type="spellEnd"/>
      <w:r w:rsidRPr="00617E6D">
        <w:rPr>
          <w:rFonts w:asciiTheme="majorHAnsi" w:hAnsiTheme="majorHAnsi" w:cstheme="majorHAnsi"/>
          <w:szCs w:val="20"/>
        </w:rPr>
        <w:t xml:space="preserve"> Минздрава России, д.м.н., профессор.</w:t>
      </w:r>
    </w:p>
    <w:p w:rsidR="00750F0E" w:rsidRPr="00617E6D" w:rsidRDefault="00750F0E" w:rsidP="00C2734A">
      <w:pPr>
        <w:spacing w:after="0"/>
        <w:ind w:left="284"/>
        <w:jc w:val="center"/>
        <w:rPr>
          <w:rFonts w:asciiTheme="majorHAnsi" w:hAnsiTheme="majorHAnsi" w:cstheme="majorHAnsi"/>
          <w:sz w:val="20"/>
          <w:szCs w:val="21"/>
        </w:rPr>
      </w:pPr>
    </w:p>
    <w:p w:rsidR="00AA2470" w:rsidRPr="00617E6D" w:rsidRDefault="00A1079B" w:rsidP="00C2734A">
      <w:pPr>
        <w:spacing w:after="0"/>
        <w:ind w:left="284"/>
        <w:jc w:val="center"/>
        <w:rPr>
          <w:rFonts w:asciiTheme="majorHAnsi" w:hAnsiTheme="majorHAnsi" w:cstheme="majorHAnsi"/>
          <w:b/>
          <w:sz w:val="20"/>
          <w:szCs w:val="21"/>
        </w:rPr>
      </w:pPr>
      <w:r w:rsidRPr="00617E6D">
        <w:rPr>
          <w:rFonts w:asciiTheme="majorHAnsi" w:hAnsiTheme="majorHAnsi" w:cstheme="majorHAnsi"/>
          <w:sz w:val="20"/>
          <w:szCs w:val="21"/>
        </w:rPr>
        <w:t>ПРОГРАММА КОНФЕРЕНЦИИ</w:t>
      </w:r>
      <w:r w:rsidR="00FC710E" w:rsidRPr="00617E6D">
        <w:rPr>
          <w:rFonts w:asciiTheme="majorHAnsi" w:hAnsiTheme="majorHAnsi" w:cstheme="majorHAnsi"/>
          <w:b/>
          <w:sz w:val="20"/>
          <w:szCs w:val="21"/>
        </w:rPr>
        <w:t>:</w:t>
      </w:r>
    </w:p>
    <w:tbl>
      <w:tblPr>
        <w:tblStyle w:val="-1"/>
        <w:tblW w:w="9639" w:type="dxa"/>
        <w:tblInd w:w="392" w:type="dxa"/>
        <w:tblLook w:val="0020" w:firstRow="1" w:lastRow="0" w:firstColumn="0" w:lastColumn="0" w:noHBand="0" w:noVBand="0"/>
      </w:tblPr>
      <w:tblGrid>
        <w:gridCol w:w="1004"/>
        <w:gridCol w:w="8635"/>
      </w:tblGrid>
      <w:tr w:rsidR="00AE4641" w:rsidRPr="00617E6D" w:rsidTr="00C273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4" w:type="dxa"/>
            <w:shd w:val="clear" w:color="auto" w:fill="2E74B5" w:themeFill="accent1" w:themeFillShade="BF"/>
          </w:tcPr>
          <w:p w:rsidR="00AE4641" w:rsidRPr="00617E6D" w:rsidRDefault="00AE4641" w:rsidP="00825534">
            <w:pPr>
              <w:ind w:left="284"/>
              <w:rPr>
                <w:rFonts w:asciiTheme="majorHAnsi" w:hAnsiTheme="majorHAnsi" w:cstheme="majorHAnsi"/>
                <w:sz w:val="20"/>
                <w:szCs w:val="21"/>
              </w:rPr>
            </w:pPr>
          </w:p>
        </w:tc>
        <w:tc>
          <w:tcPr>
            <w:tcW w:w="8635" w:type="dxa"/>
            <w:shd w:val="clear" w:color="auto" w:fill="2E74B5" w:themeFill="accent1" w:themeFillShade="BF"/>
          </w:tcPr>
          <w:p w:rsidR="00AE4641" w:rsidRPr="00617E6D" w:rsidRDefault="006F4BEA" w:rsidP="00825534">
            <w:pPr>
              <w:ind w:lef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sz w:val="20"/>
                <w:szCs w:val="21"/>
              </w:rPr>
              <w:t>Зал ученого совета</w:t>
            </w:r>
            <w:r w:rsidR="00AE4641" w:rsidRPr="00617E6D">
              <w:rPr>
                <w:rFonts w:asciiTheme="majorHAnsi" w:hAnsiTheme="majorHAnsi" w:cstheme="majorHAnsi"/>
                <w:sz w:val="20"/>
                <w:szCs w:val="21"/>
              </w:rPr>
              <w:t>, медико-профилактический корпус</w:t>
            </w:r>
          </w:p>
        </w:tc>
      </w:tr>
      <w:tr w:rsidR="00FC710E" w:rsidRPr="00617E6D" w:rsidTr="00C273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4" w:type="dxa"/>
          </w:tcPr>
          <w:p w:rsidR="00FC710E" w:rsidRPr="00617E6D" w:rsidRDefault="006F4BEA" w:rsidP="00232096">
            <w:pPr>
              <w:ind w:left="284"/>
              <w:rPr>
                <w:rFonts w:asciiTheme="majorHAnsi" w:hAnsiTheme="majorHAnsi" w:cstheme="majorHAnsi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sz w:val="20"/>
                <w:szCs w:val="21"/>
              </w:rPr>
              <w:t>1</w:t>
            </w:r>
            <w:r w:rsidR="00232096">
              <w:rPr>
                <w:rFonts w:asciiTheme="majorHAnsi" w:hAnsiTheme="majorHAnsi" w:cstheme="majorHAnsi"/>
                <w:sz w:val="20"/>
                <w:szCs w:val="21"/>
              </w:rPr>
              <w:t>2</w:t>
            </w:r>
            <w:r w:rsidRPr="00617E6D">
              <w:rPr>
                <w:rFonts w:asciiTheme="majorHAnsi" w:hAnsiTheme="majorHAnsi" w:cstheme="majorHAnsi"/>
                <w:sz w:val="20"/>
                <w:szCs w:val="21"/>
              </w:rPr>
              <w:t>:</w:t>
            </w:r>
            <w:r w:rsidR="00232096">
              <w:rPr>
                <w:rFonts w:asciiTheme="majorHAnsi" w:hAnsiTheme="majorHAnsi" w:cstheme="majorHAnsi"/>
                <w:sz w:val="20"/>
                <w:szCs w:val="21"/>
              </w:rPr>
              <w:t>3</w:t>
            </w:r>
            <w:r w:rsidRPr="00617E6D">
              <w:rPr>
                <w:rFonts w:asciiTheme="majorHAnsi" w:hAnsiTheme="majorHAnsi" w:cstheme="majorHAnsi"/>
                <w:sz w:val="20"/>
                <w:szCs w:val="21"/>
              </w:rPr>
              <w:t>0</w:t>
            </w:r>
          </w:p>
        </w:tc>
        <w:tc>
          <w:tcPr>
            <w:tcW w:w="8635" w:type="dxa"/>
          </w:tcPr>
          <w:p w:rsidR="00FC710E" w:rsidRPr="00617E6D" w:rsidRDefault="003047FB" w:rsidP="00825534">
            <w:pPr>
              <w:ind w:left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sz w:val="20"/>
                <w:szCs w:val="21"/>
              </w:rPr>
              <w:t>Регистрация участников конференции</w:t>
            </w:r>
            <w:r w:rsidR="00FC710E" w:rsidRPr="00617E6D">
              <w:rPr>
                <w:rFonts w:asciiTheme="majorHAnsi" w:hAnsiTheme="majorHAnsi" w:cstheme="majorHAnsi"/>
                <w:sz w:val="20"/>
                <w:szCs w:val="21"/>
              </w:rPr>
              <w:t>.</w:t>
            </w:r>
          </w:p>
        </w:tc>
      </w:tr>
      <w:tr w:rsidR="00F10EF7" w:rsidRPr="00617E6D" w:rsidTr="00C2734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4" w:type="dxa"/>
          </w:tcPr>
          <w:p w:rsidR="00F10EF7" w:rsidRPr="00617E6D" w:rsidRDefault="00F10EF7" w:rsidP="00232096">
            <w:pPr>
              <w:ind w:left="284"/>
              <w:rPr>
                <w:rFonts w:asciiTheme="majorHAnsi" w:hAnsiTheme="majorHAnsi" w:cstheme="majorHAnsi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sz w:val="20"/>
                <w:szCs w:val="21"/>
              </w:rPr>
              <w:t>13:</w:t>
            </w:r>
            <w:r w:rsidR="00232096">
              <w:rPr>
                <w:rFonts w:asciiTheme="majorHAnsi" w:hAnsiTheme="majorHAnsi" w:cstheme="majorHAnsi"/>
                <w:sz w:val="20"/>
                <w:szCs w:val="21"/>
              </w:rPr>
              <w:t>00</w:t>
            </w:r>
          </w:p>
        </w:tc>
        <w:tc>
          <w:tcPr>
            <w:tcW w:w="8635" w:type="dxa"/>
          </w:tcPr>
          <w:p w:rsidR="00F10EF7" w:rsidRPr="00617E6D" w:rsidRDefault="00F10EF7" w:rsidP="00825534">
            <w:pPr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sz w:val="20"/>
                <w:szCs w:val="21"/>
              </w:rPr>
              <w:t>Приветственное слово членов оргкомитета конференции.</w:t>
            </w:r>
          </w:p>
        </w:tc>
      </w:tr>
      <w:tr w:rsidR="00FC710E" w:rsidRPr="00617E6D" w:rsidTr="00016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39" w:type="dxa"/>
            <w:gridSpan w:val="2"/>
          </w:tcPr>
          <w:p w:rsidR="00FC710E" w:rsidRPr="00617E6D" w:rsidRDefault="00FC710E" w:rsidP="006F4BEA">
            <w:pPr>
              <w:pStyle w:val="a4"/>
              <w:spacing w:before="0" w:beforeAutospacing="0" w:after="0" w:afterAutospacing="0"/>
              <w:ind w:left="125"/>
              <w:rPr>
                <w:rFonts w:asciiTheme="majorHAnsi" w:hAnsiTheme="majorHAnsi" w:cstheme="majorHAnsi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1"/>
              </w:rPr>
              <w:t xml:space="preserve">Председатели: </w:t>
            </w:r>
          </w:p>
        </w:tc>
      </w:tr>
      <w:tr w:rsidR="00016162" w:rsidRPr="00617E6D" w:rsidTr="00C2734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4" w:type="dxa"/>
          </w:tcPr>
          <w:p w:rsidR="00016162" w:rsidRPr="00617E6D" w:rsidRDefault="00016162" w:rsidP="00232096">
            <w:pPr>
              <w:ind w:left="284"/>
              <w:rPr>
                <w:rFonts w:asciiTheme="majorHAnsi" w:hAnsiTheme="majorHAnsi" w:cstheme="majorHAnsi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13:</w:t>
            </w:r>
            <w:r w:rsidR="00232096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20</w:t>
            </w:r>
          </w:p>
        </w:tc>
        <w:tc>
          <w:tcPr>
            <w:tcW w:w="8635" w:type="dxa"/>
          </w:tcPr>
          <w:p w:rsidR="00EC3F7E" w:rsidRPr="00617E6D" w:rsidRDefault="00EC3F7E" w:rsidP="00016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1"/>
              </w:rPr>
              <w:t>НОВОСТИ ХСН 2024-2025</w:t>
            </w:r>
          </w:p>
          <w:p w:rsidR="00016162" w:rsidRPr="00617E6D" w:rsidRDefault="00016162" w:rsidP="00016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1"/>
              </w:rPr>
              <w:t xml:space="preserve">Мареев Вячеслав Юрьевич, </w:t>
            </w:r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доктор медицинских наук, профессор Главный научный сотрудник Медицинского научно-образовательного центра МГУ имени М.В.</w:t>
            </w:r>
            <w:r w:rsidR="00C2734A"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 xml:space="preserve"> </w:t>
            </w:r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Ломоносова. Заслуженный деятель науки.</w:t>
            </w:r>
          </w:p>
        </w:tc>
      </w:tr>
      <w:tr w:rsidR="00016162" w:rsidRPr="00617E6D" w:rsidTr="00C273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4" w:type="dxa"/>
          </w:tcPr>
          <w:p w:rsidR="00016162" w:rsidRPr="00617E6D" w:rsidRDefault="00016162" w:rsidP="00232096">
            <w:pPr>
              <w:ind w:left="284"/>
              <w:rPr>
                <w:rFonts w:asciiTheme="majorHAnsi" w:hAnsiTheme="majorHAnsi" w:cstheme="majorHAnsi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1</w:t>
            </w:r>
            <w:r w:rsidR="00065EE4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3</w:t>
            </w:r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:</w:t>
            </w:r>
            <w:r w:rsidR="00232096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40</w:t>
            </w:r>
          </w:p>
        </w:tc>
        <w:tc>
          <w:tcPr>
            <w:tcW w:w="8635" w:type="dxa"/>
          </w:tcPr>
          <w:p w:rsidR="00232096" w:rsidRDefault="00232096" w:rsidP="00016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1"/>
              </w:rPr>
            </w:pPr>
            <w:r w:rsidRPr="0023209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1"/>
              </w:rPr>
              <w:t>АРТЕРИАЛЬНАЯ ГИПЕРТЕНЗИЯ: НОВОСТИ 2024-2025ГГ.</w:t>
            </w:r>
          </w:p>
          <w:p w:rsidR="00016162" w:rsidRPr="00617E6D" w:rsidRDefault="00016162" w:rsidP="00016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b/>
                <w:sz w:val="20"/>
                <w:szCs w:val="21"/>
              </w:rPr>
              <w:t xml:space="preserve">Якушин Сергей Степанович, </w:t>
            </w:r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 xml:space="preserve">доктор медицинских наук, профессор, зав. кафедрой госпитальной терапии с курсом </w:t>
            </w:r>
            <w:proofErr w:type="gramStart"/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медико-социальной</w:t>
            </w:r>
            <w:proofErr w:type="gramEnd"/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 xml:space="preserve"> экспертизы ФГБОУ ВО </w:t>
            </w:r>
            <w:proofErr w:type="spellStart"/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РязГМУ</w:t>
            </w:r>
            <w:proofErr w:type="spellEnd"/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 xml:space="preserve"> Минздрава России</w:t>
            </w:r>
          </w:p>
        </w:tc>
      </w:tr>
      <w:tr w:rsidR="0085599E" w:rsidRPr="00617E6D" w:rsidTr="00C2734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4" w:type="dxa"/>
          </w:tcPr>
          <w:p w:rsidR="0085599E" w:rsidRPr="00617E6D" w:rsidRDefault="00315F4A" w:rsidP="00065EE4">
            <w:pPr>
              <w:ind w:left="284"/>
              <w:rPr>
                <w:rFonts w:asciiTheme="majorHAnsi" w:hAnsiTheme="majorHAnsi" w:cstheme="majorHAnsi"/>
                <w:color w:val="FF0000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1</w:t>
            </w:r>
            <w:r w:rsidR="00065EE4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4</w:t>
            </w:r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:</w:t>
            </w:r>
            <w:r w:rsidR="00232096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00</w:t>
            </w:r>
          </w:p>
        </w:tc>
        <w:tc>
          <w:tcPr>
            <w:tcW w:w="8635" w:type="dxa"/>
          </w:tcPr>
          <w:p w:rsidR="0085599E" w:rsidRPr="00617E6D" w:rsidRDefault="0085599E" w:rsidP="008559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b/>
                <w:sz w:val="20"/>
                <w:szCs w:val="21"/>
              </w:rPr>
              <w:t>ГИПЕРТРИГЛИЦЕРИДЕМИЯ – МУЛЬТИДИСЦИПЛИНАРНАЯ ПРОБЛЕМА СОВРЕМЕННОЙ МЕДИЦИНЫ</w:t>
            </w:r>
          </w:p>
          <w:p w:rsidR="0085599E" w:rsidRPr="00617E6D" w:rsidRDefault="0085599E" w:rsidP="008559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1"/>
              </w:rPr>
              <w:t xml:space="preserve">Никулина Наталья Николаевна, </w:t>
            </w:r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 xml:space="preserve">доктор медицинских наук, профессор кафедры госпитальной терапии с курсом МСЭ ФГБОУ ВО </w:t>
            </w:r>
            <w:proofErr w:type="spellStart"/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РязГМУ</w:t>
            </w:r>
            <w:proofErr w:type="spellEnd"/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 xml:space="preserve"> Минздрава России (</w:t>
            </w:r>
            <w:r w:rsidRPr="00617E6D">
              <w:rPr>
                <w:rFonts w:ascii="Arial" w:hAnsi="Arial" w:cs="Arial"/>
                <w:color w:val="222222"/>
                <w:sz w:val="20"/>
                <w:szCs w:val="21"/>
                <w:shd w:val="clear" w:color="auto" w:fill="FFFFFF"/>
              </w:rPr>
              <w:t xml:space="preserve">при поддержке </w:t>
            </w:r>
            <w:proofErr w:type="spellStart"/>
            <w:r w:rsidRPr="00617E6D">
              <w:rPr>
                <w:rFonts w:ascii="Arial" w:hAnsi="Arial" w:cs="Arial"/>
                <w:color w:val="222222"/>
                <w:sz w:val="20"/>
                <w:szCs w:val="21"/>
                <w:shd w:val="clear" w:color="auto" w:fill="FFFFFF"/>
              </w:rPr>
              <w:t>Abbott</w:t>
            </w:r>
            <w:proofErr w:type="spellEnd"/>
            <w:r w:rsidRPr="00617E6D">
              <w:rPr>
                <w:rFonts w:ascii="Arial" w:hAnsi="Arial" w:cs="Arial"/>
                <w:color w:val="222222"/>
                <w:sz w:val="20"/>
                <w:szCs w:val="21"/>
                <w:shd w:val="clear" w:color="auto" w:fill="FFFFFF"/>
              </w:rPr>
              <w:t>)</w:t>
            </w:r>
          </w:p>
        </w:tc>
      </w:tr>
      <w:tr w:rsidR="0085599E" w:rsidRPr="00617E6D" w:rsidTr="00C273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4" w:type="dxa"/>
          </w:tcPr>
          <w:p w:rsidR="0085599E" w:rsidRPr="00617E6D" w:rsidRDefault="00232096" w:rsidP="00232096">
            <w:pPr>
              <w:ind w:left="284"/>
              <w:rPr>
                <w:rFonts w:asciiTheme="majorHAnsi" w:hAnsiTheme="majorHAnsi" w:cstheme="majorHAnsi"/>
                <w:color w:val="FF0000"/>
                <w:sz w:val="20"/>
                <w:szCs w:val="21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14:20</w:t>
            </w:r>
          </w:p>
        </w:tc>
        <w:tc>
          <w:tcPr>
            <w:tcW w:w="8635" w:type="dxa"/>
          </w:tcPr>
          <w:p w:rsidR="0085599E" w:rsidRPr="00617E6D" w:rsidRDefault="0085599E" w:rsidP="008559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1"/>
              </w:rPr>
              <w:t>СОВРЕМЕННАЯ ТЕРАПИЯ В СНИЖЕНИИ РИСКА СМЕРТИ</w:t>
            </w:r>
          </w:p>
          <w:p w:rsidR="0085599E" w:rsidRPr="00617E6D" w:rsidRDefault="0085599E" w:rsidP="008559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0"/>
                <w:szCs w:val="21"/>
              </w:rPr>
            </w:pPr>
            <w:proofErr w:type="spellStart"/>
            <w:r w:rsidRPr="00617E6D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1"/>
              </w:rPr>
              <w:t>Переверзева</w:t>
            </w:r>
            <w:proofErr w:type="spellEnd"/>
            <w:r w:rsidRPr="00617E6D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1"/>
              </w:rPr>
              <w:t xml:space="preserve"> Кристина Геннадьевна, </w:t>
            </w:r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 xml:space="preserve">доктор медицинских наук, профессор кафедры госпитальной терапии с курсом </w:t>
            </w:r>
            <w:proofErr w:type="gramStart"/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медико-социальной</w:t>
            </w:r>
            <w:proofErr w:type="gramEnd"/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 xml:space="preserve"> экспертизы ФГБОУ ВО </w:t>
            </w:r>
            <w:proofErr w:type="spellStart"/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РязГМУ</w:t>
            </w:r>
            <w:proofErr w:type="spellEnd"/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 xml:space="preserve"> Минздрава России</w:t>
            </w:r>
          </w:p>
        </w:tc>
      </w:tr>
      <w:tr w:rsidR="00315747" w:rsidRPr="00617E6D" w:rsidTr="00C2734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4" w:type="dxa"/>
          </w:tcPr>
          <w:p w:rsidR="00315747" w:rsidRPr="00617E6D" w:rsidRDefault="00315747" w:rsidP="00232096">
            <w:pPr>
              <w:ind w:left="284"/>
              <w:rPr>
                <w:rFonts w:asciiTheme="majorHAnsi" w:hAnsiTheme="majorHAnsi" w:cstheme="majorHAnsi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1</w:t>
            </w:r>
            <w:r w:rsidR="00065EE4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4</w:t>
            </w:r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:</w:t>
            </w:r>
            <w:r w:rsidR="00232096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40</w:t>
            </w:r>
          </w:p>
        </w:tc>
        <w:tc>
          <w:tcPr>
            <w:tcW w:w="8635" w:type="dxa"/>
          </w:tcPr>
          <w:p w:rsidR="00315747" w:rsidRPr="00617E6D" w:rsidRDefault="00315747" w:rsidP="003157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b/>
                <w:sz w:val="20"/>
                <w:szCs w:val="21"/>
              </w:rPr>
              <w:t xml:space="preserve">НОВЫЕ ПАРАДИГМЫ </w:t>
            </w:r>
            <w:r>
              <w:rPr>
                <w:rFonts w:asciiTheme="majorHAnsi" w:hAnsiTheme="majorHAnsi" w:cstheme="majorHAnsi"/>
                <w:b/>
                <w:sz w:val="20"/>
                <w:szCs w:val="21"/>
              </w:rPr>
              <w:t>Р</w:t>
            </w:r>
            <w:r w:rsidRPr="00617E6D">
              <w:rPr>
                <w:rFonts w:asciiTheme="majorHAnsi" w:hAnsiTheme="majorHAnsi" w:cstheme="majorHAnsi"/>
                <w:b/>
                <w:sz w:val="20"/>
                <w:szCs w:val="21"/>
              </w:rPr>
              <w:t xml:space="preserve">АЗВИТИЯ </w:t>
            </w:r>
            <w:r>
              <w:rPr>
                <w:rFonts w:asciiTheme="majorHAnsi" w:hAnsiTheme="majorHAnsi" w:cstheme="majorHAnsi"/>
                <w:b/>
                <w:sz w:val="20"/>
                <w:szCs w:val="21"/>
              </w:rPr>
              <w:t>Г</w:t>
            </w:r>
            <w:r w:rsidRPr="00617E6D">
              <w:rPr>
                <w:rFonts w:asciiTheme="majorHAnsi" w:hAnsiTheme="majorHAnsi" w:cstheme="majorHAnsi"/>
                <w:b/>
                <w:sz w:val="20"/>
                <w:szCs w:val="21"/>
              </w:rPr>
              <w:t>ЕРИАТРИ</w:t>
            </w:r>
            <w:r>
              <w:rPr>
                <w:rFonts w:asciiTheme="majorHAnsi" w:hAnsiTheme="majorHAnsi" w:cstheme="majorHAnsi"/>
                <w:b/>
                <w:sz w:val="20"/>
                <w:szCs w:val="21"/>
              </w:rPr>
              <w:t>И</w:t>
            </w:r>
            <w:r w:rsidRPr="00617E6D">
              <w:rPr>
                <w:rFonts w:asciiTheme="majorHAnsi" w:hAnsiTheme="majorHAnsi" w:cstheme="majorHAnsi"/>
                <w:b/>
                <w:sz w:val="20"/>
                <w:szCs w:val="21"/>
              </w:rPr>
              <w:t>: ОТ ТЕОРИИ К ПРАКТИКЕ</w:t>
            </w:r>
          </w:p>
          <w:p w:rsidR="00315747" w:rsidRPr="00617E6D" w:rsidRDefault="00315747" w:rsidP="003157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1"/>
              </w:rPr>
            </w:pPr>
            <w:proofErr w:type="spellStart"/>
            <w:r w:rsidRPr="00617E6D">
              <w:rPr>
                <w:rFonts w:asciiTheme="majorHAnsi" w:hAnsiTheme="majorHAnsi" w:cstheme="majorHAnsi"/>
                <w:b/>
                <w:sz w:val="20"/>
                <w:szCs w:val="21"/>
              </w:rPr>
              <w:t>Перегудова</w:t>
            </w:r>
            <w:proofErr w:type="spellEnd"/>
            <w:r w:rsidRPr="00617E6D">
              <w:rPr>
                <w:rFonts w:asciiTheme="majorHAnsi" w:hAnsiTheme="majorHAnsi" w:cstheme="majorHAnsi"/>
                <w:b/>
                <w:sz w:val="20"/>
                <w:szCs w:val="21"/>
              </w:rPr>
              <w:t xml:space="preserve"> Наталия Николаевна,</w:t>
            </w:r>
            <w:r w:rsidRPr="00617E6D">
              <w:rPr>
                <w:rFonts w:asciiTheme="majorHAnsi" w:hAnsiTheme="majorHAnsi" w:cstheme="majorHAnsi"/>
                <w:sz w:val="20"/>
                <w:szCs w:val="21"/>
              </w:rPr>
              <w:t xml:space="preserve"> кандидат медицинских наук, доцент кафедры госпитальной терапии с курсом </w:t>
            </w:r>
            <w:proofErr w:type="gramStart"/>
            <w:r w:rsidRPr="00617E6D">
              <w:rPr>
                <w:rFonts w:asciiTheme="majorHAnsi" w:hAnsiTheme="majorHAnsi" w:cstheme="majorHAnsi"/>
                <w:sz w:val="20"/>
                <w:szCs w:val="21"/>
              </w:rPr>
              <w:t>медико-социальной</w:t>
            </w:r>
            <w:proofErr w:type="gramEnd"/>
            <w:r w:rsidRPr="00617E6D">
              <w:rPr>
                <w:rFonts w:asciiTheme="majorHAnsi" w:hAnsiTheme="majorHAnsi" w:cstheme="majorHAnsi"/>
                <w:sz w:val="20"/>
                <w:szCs w:val="21"/>
              </w:rPr>
              <w:t xml:space="preserve"> экспертизы ФГБОУ ВО </w:t>
            </w:r>
            <w:proofErr w:type="spellStart"/>
            <w:r w:rsidRPr="00617E6D">
              <w:rPr>
                <w:rFonts w:asciiTheme="majorHAnsi" w:hAnsiTheme="majorHAnsi" w:cstheme="majorHAnsi"/>
                <w:sz w:val="20"/>
                <w:szCs w:val="21"/>
              </w:rPr>
              <w:t>РязГМУ</w:t>
            </w:r>
            <w:proofErr w:type="spellEnd"/>
            <w:r w:rsidRPr="00617E6D">
              <w:rPr>
                <w:rFonts w:asciiTheme="majorHAnsi" w:hAnsiTheme="majorHAnsi" w:cstheme="majorHAnsi"/>
                <w:sz w:val="20"/>
                <w:szCs w:val="21"/>
              </w:rPr>
              <w:t xml:space="preserve"> Минздрава России  </w:t>
            </w:r>
          </w:p>
        </w:tc>
      </w:tr>
      <w:tr w:rsidR="00315747" w:rsidRPr="00617E6D" w:rsidTr="00C273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4" w:type="dxa"/>
          </w:tcPr>
          <w:p w:rsidR="00315747" w:rsidRPr="00617E6D" w:rsidRDefault="00315747" w:rsidP="00232096">
            <w:pPr>
              <w:ind w:left="284"/>
              <w:rPr>
                <w:rFonts w:asciiTheme="majorHAnsi" w:hAnsiTheme="majorHAnsi" w:cstheme="majorHAnsi"/>
                <w:color w:val="FF0000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sz w:val="20"/>
                <w:szCs w:val="21"/>
              </w:rPr>
              <w:t>15:</w:t>
            </w:r>
            <w:r w:rsidR="00232096">
              <w:rPr>
                <w:rFonts w:asciiTheme="majorHAnsi" w:hAnsiTheme="majorHAnsi" w:cstheme="majorHAnsi"/>
                <w:sz w:val="20"/>
                <w:szCs w:val="21"/>
              </w:rPr>
              <w:t>00</w:t>
            </w:r>
          </w:p>
        </w:tc>
        <w:tc>
          <w:tcPr>
            <w:tcW w:w="8635" w:type="dxa"/>
          </w:tcPr>
          <w:p w:rsidR="00315747" w:rsidRPr="00617E6D" w:rsidRDefault="00315747" w:rsidP="00A10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1"/>
              </w:rPr>
              <w:t>АРТЕРИАЛЬНАЯ ГИПЕРТЕНЗИЯ У ПАЦИЕНТОВ С САХАРНЫМ ДИАБЕТОМ</w:t>
            </w:r>
          </w:p>
          <w:p w:rsidR="00315747" w:rsidRPr="00617E6D" w:rsidRDefault="00315747" w:rsidP="00016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1"/>
              </w:rPr>
              <w:t xml:space="preserve">Петров Вадим Сергеевич, </w:t>
            </w:r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 xml:space="preserve">доктор медицинских наук, профессор кафедры госпитальной терапии с курсом МСЭ ФГБОУ ВО </w:t>
            </w:r>
            <w:proofErr w:type="spellStart"/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РязГМУ</w:t>
            </w:r>
            <w:proofErr w:type="spellEnd"/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 xml:space="preserve"> Минздрава России</w:t>
            </w:r>
          </w:p>
        </w:tc>
      </w:tr>
      <w:tr w:rsidR="00315747" w:rsidRPr="00617E6D" w:rsidTr="00C2734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4" w:type="dxa"/>
          </w:tcPr>
          <w:p w:rsidR="00315747" w:rsidRPr="00617E6D" w:rsidRDefault="00315747" w:rsidP="00232096">
            <w:pPr>
              <w:ind w:left="284"/>
              <w:rPr>
                <w:rFonts w:asciiTheme="majorHAnsi" w:hAnsiTheme="majorHAnsi" w:cstheme="majorHAnsi"/>
                <w:color w:val="FF0000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sz w:val="20"/>
                <w:szCs w:val="21"/>
              </w:rPr>
              <w:t>15</w:t>
            </w:r>
            <w:r w:rsidR="00232096">
              <w:rPr>
                <w:rFonts w:asciiTheme="majorHAnsi" w:hAnsiTheme="majorHAnsi" w:cstheme="majorHAnsi"/>
                <w:sz w:val="20"/>
                <w:szCs w:val="21"/>
              </w:rPr>
              <w:t>:20</w:t>
            </w:r>
          </w:p>
        </w:tc>
        <w:tc>
          <w:tcPr>
            <w:tcW w:w="8635" w:type="dxa"/>
          </w:tcPr>
          <w:p w:rsidR="00315747" w:rsidRPr="00617E6D" w:rsidRDefault="00315747" w:rsidP="00A10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b/>
                <w:sz w:val="20"/>
                <w:szCs w:val="21"/>
              </w:rPr>
              <w:t xml:space="preserve">НОВЫЕ ФУНКЦИИ БЮРО </w:t>
            </w:r>
            <w:proofErr w:type="gramStart"/>
            <w:r w:rsidRPr="00617E6D">
              <w:rPr>
                <w:rFonts w:asciiTheme="majorHAnsi" w:hAnsiTheme="majorHAnsi" w:cstheme="majorHAnsi"/>
                <w:b/>
                <w:sz w:val="20"/>
                <w:szCs w:val="21"/>
              </w:rPr>
              <w:t>МЕДИКО-СОЦИАЛЬНОЙ</w:t>
            </w:r>
            <w:proofErr w:type="gramEnd"/>
            <w:r w:rsidRPr="00617E6D">
              <w:rPr>
                <w:rFonts w:asciiTheme="majorHAnsi" w:hAnsiTheme="majorHAnsi" w:cstheme="majorHAnsi"/>
                <w:b/>
                <w:sz w:val="20"/>
                <w:szCs w:val="21"/>
              </w:rPr>
              <w:t xml:space="preserve"> ЭКСПЕРТИЗЫ В РАМКАХ КОНЦЕПЦИИ КОМПЛЕКСНОЙ РЕАБИЛИТАЦИИ ИНВАЛИДОВ</w:t>
            </w:r>
          </w:p>
          <w:p w:rsidR="00315747" w:rsidRPr="00617E6D" w:rsidRDefault="00315747" w:rsidP="00016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FF0000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b/>
                <w:sz w:val="20"/>
                <w:szCs w:val="21"/>
              </w:rPr>
              <w:t xml:space="preserve">Фадеева Елена Владимировна, </w:t>
            </w:r>
            <w:r w:rsidRPr="00617E6D">
              <w:rPr>
                <w:rFonts w:asciiTheme="majorHAnsi" w:hAnsiTheme="majorHAnsi" w:cstheme="majorHAnsi"/>
                <w:sz w:val="20"/>
                <w:szCs w:val="21"/>
              </w:rPr>
              <w:t xml:space="preserve">кандидат медицинских наук, доцент кафедры госпитальной терапии с курсом </w:t>
            </w:r>
            <w:proofErr w:type="gramStart"/>
            <w:r w:rsidRPr="00617E6D">
              <w:rPr>
                <w:rFonts w:asciiTheme="majorHAnsi" w:hAnsiTheme="majorHAnsi" w:cstheme="majorHAnsi"/>
                <w:sz w:val="20"/>
                <w:szCs w:val="21"/>
              </w:rPr>
              <w:t>медико-социальной</w:t>
            </w:r>
            <w:proofErr w:type="gramEnd"/>
            <w:r w:rsidRPr="00617E6D">
              <w:rPr>
                <w:rFonts w:asciiTheme="majorHAnsi" w:hAnsiTheme="majorHAnsi" w:cstheme="majorHAnsi"/>
                <w:sz w:val="20"/>
                <w:szCs w:val="21"/>
              </w:rPr>
              <w:t xml:space="preserve"> экспертизы ФГБОУ ВО </w:t>
            </w:r>
            <w:proofErr w:type="spellStart"/>
            <w:r w:rsidRPr="00617E6D">
              <w:rPr>
                <w:rFonts w:asciiTheme="majorHAnsi" w:hAnsiTheme="majorHAnsi" w:cstheme="majorHAnsi"/>
                <w:sz w:val="20"/>
                <w:szCs w:val="21"/>
              </w:rPr>
              <w:t>РязГМУ</w:t>
            </w:r>
            <w:proofErr w:type="spellEnd"/>
            <w:r w:rsidRPr="00617E6D">
              <w:rPr>
                <w:rFonts w:asciiTheme="majorHAnsi" w:hAnsiTheme="majorHAnsi" w:cstheme="majorHAnsi"/>
                <w:sz w:val="20"/>
                <w:szCs w:val="21"/>
              </w:rPr>
              <w:t xml:space="preserve"> Минздрава России  </w:t>
            </w:r>
          </w:p>
        </w:tc>
      </w:tr>
      <w:tr w:rsidR="00525352" w:rsidRPr="00617E6D" w:rsidTr="00C273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4" w:type="dxa"/>
          </w:tcPr>
          <w:p w:rsidR="00525352" w:rsidRPr="00617E6D" w:rsidRDefault="00525352" w:rsidP="00232096">
            <w:pPr>
              <w:ind w:left="284"/>
              <w:rPr>
                <w:rFonts w:asciiTheme="majorHAnsi" w:hAnsiTheme="majorHAnsi" w:cstheme="majorHAnsi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1</w:t>
            </w:r>
            <w:r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5</w:t>
            </w:r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:</w:t>
            </w:r>
            <w:r w:rsidR="00232096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40</w:t>
            </w:r>
          </w:p>
        </w:tc>
        <w:tc>
          <w:tcPr>
            <w:tcW w:w="8635" w:type="dxa"/>
          </w:tcPr>
          <w:p w:rsidR="00525352" w:rsidRPr="00617E6D" w:rsidRDefault="00525352" w:rsidP="00525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1"/>
                <w:shd w:val="clear" w:color="auto" w:fill="FFFFFF"/>
              </w:rPr>
              <w:t xml:space="preserve">СЛИШКОМ МОЛОДЫ ДЛЯ СТАТИНОВ... ИЛИ СЛИШКОМ СТАРЫ? ЕСТЬ ЛИ ВОЗРАСТНЫЕ </w:t>
            </w:r>
            <w:r w:rsidR="001A7D70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1"/>
                <w:shd w:val="clear" w:color="auto" w:fill="FFFFFF"/>
              </w:rPr>
              <w:t>ГРАНИЦЫ В ЛЕЧЕНИИ АТЕРОСКЛЕРОЗА</w:t>
            </w:r>
          </w:p>
          <w:p w:rsidR="00525352" w:rsidRPr="00617E6D" w:rsidRDefault="00525352" w:rsidP="00525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0"/>
                <w:szCs w:val="21"/>
              </w:rPr>
            </w:pPr>
            <w:proofErr w:type="spellStart"/>
            <w:r w:rsidRPr="00617E6D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1"/>
              </w:rPr>
              <w:t>Переверзева</w:t>
            </w:r>
            <w:proofErr w:type="spellEnd"/>
            <w:r w:rsidRPr="00617E6D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1"/>
              </w:rPr>
              <w:t xml:space="preserve"> Кристина Геннадьевна, </w:t>
            </w:r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 xml:space="preserve">доктор медицинских наук, профессор кафедры госпитальной терапии с курсом </w:t>
            </w:r>
            <w:proofErr w:type="gramStart"/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медико-социальной</w:t>
            </w:r>
            <w:proofErr w:type="gramEnd"/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 xml:space="preserve"> экспертизы ФГБОУ ВО </w:t>
            </w:r>
            <w:proofErr w:type="spellStart"/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РязГМУ</w:t>
            </w:r>
            <w:proofErr w:type="spellEnd"/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 xml:space="preserve"> Минздрава России</w:t>
            </w:r>
          </w:p>
        </w:tc>
      </w:tr>
      <w:tr w:rsidR="00525352" w:rsidRPr="00617E6D" w:rsidTr="00C2734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4" w:type="dxa"/>
          </w:tcPr>
          <w:p w:rsidR="00525352" w:rsidRPr="00617E6D" w:rsidRDefault="00525352" w:rsidP="00232096">
            <w:pPr>
              <w:ind w:left="284"/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16:</w:t>
            </w:r>
            <w:r w:rsidR="00232096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00</w:t>
            </w:r>
          </w:p>
        </w:tc>
        <w:tc>
          <w:tcPr>
            <w:tcW w:w="8635" w:type="dxa"/>
          </w:tcPr>
          <w:p w:rsidR="00525352" w:rsidRPr="00617E6D" w:rsidRDefault="00525352" w:rsidP="008559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b/>
                <w:sz w:val="20"/>
                <w:szCs w:val="21"/>
              </w:rPr>
              <w:t>АНТИКОАГУЛЯНТНАЯ ТЕРАПИЯ ПРИ ТРОМБОФИЛИЯХ: СОВРЕМЕННОЕ СОСТОЯНИЕ ПРОБЛЕМЫ</w:t>
            </w:r>
          </w:p>
          <w:p w:rsidR="00525352" w:rsidRPr="00617E6D" w:rsidRDefault="00525352" w:rsidP="00B966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1"/>
              </w:rPr>
            </w:pPr>
            <w:proofErr w:type="spellStart"/>
            <w:r w:rsidRPr="00617E6D">
              <w:rPr>
                <w:rFonts w:asciiTheme="majorHAnsi" w:hAnsiTheme="majorHAnsi" w:cstheme="majorHAnsi"/>
                <w:b/>
                <w:sz w:val="20"/>
                <w:szCs w:val="21"/>
              </w:rPr>
              <w:t>Правкина</w:t>
            </w:r>
            <w:proofErr w:type="spellEnd"/>
            <w:r w:rsidRPr="00617E6D">
              <w:rPr>
                <w:rFonts w:asciiTheme="majorHAnsi" w:hAnsiTheme="majorHAnsi" w:cstheme="majorHAnsi"/>
                <w:b/>
                <w:sz w:val="20"/>
                <w:szCs w:val="21"/>
              </w:rPr>
              <w:t xml:space="preserve"> Екатерина Алексеевна, </w:t>
            </w:r>
            <w:r w:rsidRPr="00617E6D">
              <w:rPr>
                <w:rFonts w:asciiTheme="majorHAnsi" w:hAnsiTheme="majorHAnsi" w:cstheme="majorHAnsi"/>
                <w:sz w:val="20"/>
                <w:szCs w:val="21"/>
              </w:rPr>
              <w:t xml:space="preserve">кандидат медицинских наук, доцент кафедры госпитальной терапии с курсом </w:t>
            </w:r>
            <w:proofErr w:type="gramStart"/>
            <w:r w:rsidRPr="00617E6D">
              <w:rPr>
                <w:rFonts w:asciiTheme="majorHAnsi" w:hAnsiTheme="majorHAnsi" w:cstheme="majorHAnsi"/>
                <w:sz w:val="20"/>
                <w:szCs w:val="21"/>
              </w:rPr>
              <w:t>медико-социальной</w:t>
            </w:r>
            <w:proofErr w:type="gramEnd"/>
            <w:r w:rsidRPr="00617E6D">
              <w:rPr>
                <w:rFonts w:asciiTheme="majorHAnsi" w:hAnsiTheme="majorHAnsi" w:cstheme="majorHAnsi"/>
                <w:sz w:val="20"/>
                <w:szCs w:val="21"/>
              </w:rPr>
              <w:t xml:space="preserve"> экспертизы ФГБОУ ВО </w:t>
            </w:r>
            <w:proofErr w:type="spellStart"/>
            <w:r w:rsidRPr="00617E6D">
              <w:rPr>
                <w:rFonts w:asciiTheme="majorHAnsi" w:hAnsiTheme="majorHAnsi" w:cstheme="majorHAnsi"/>
                <w:sz w:val="20"/>
                <w:szCs w:val="21"/>
              </w:rPr>
              <w:t>РязГМУ</w:t>
            </w:r>
            <w:proofErr w:type="spellEnd"/>
            <w:r w:rsidRPr="00617E6D">
              <w:rPr>
                <w:rFonts w:asciiTheme="majorHAnsi" w:hAnsiTheme="majorHAnsi" w:cstheme="majorHAnsi"/>
                <w:sz w:val="20"/>
                <w:szCs w:val="21"/>
              </w:rPr>
              <w:t xml:space="preserve"> Минздрава России  </w:t>
            </w:r>
          </w:p>
        </w:tc>
      </w:tr>
      <w:tr w:rsidR="005328EC" w:rsidRPr="00617E6D" w:rsidTr="00C273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4" w:type="dxa"/>
          </w:tcPr>
          <w:p w:rsidR="005328EC" w:rsidRPr="00617E6D" w:rsidRDefault="005328EC" w:rsidP="007B1FDF">
            <w:pPr>
              <w:ind w:left="284"/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16:20</w:t>
            </w:r>
          </w:p>
        </w:tc>
        <w:tc>
          <w:tcPr>
            <w:tcW w:w="8635" w:type="dxa"/>
          </w:tcPr>
          <w:p w:rsidR="005328EC" w:rsidRDefault="005328EC" w:rsidP="008559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0"/>
                <w:szCs w:val="21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1"/>
              </w:rPr>
              <w:t xml:space="preserve">АКТУАЛЬНЫЕ ВОПРОСЫ </w:t>
            </w:r>
            <w:proofErr w:type="gramStart"/>
            <w:r>
              <w:rPr>
                <w:rFonts w:asciiTheme="majorHAnsi" w:hAnsiTheme="majorHAnsi" w:cstheme="majorHAnsi"/>
                <w:b/>
                <w:sz w:val="20"/>
                <w:szCs w:val="21"/>
              </w:rPr>
              <w:t>МЕДИКО-СОЦИАЛЬНОЙ</w:t>
            </w:r>
            <w:proofErr w:type="gramEnd"/>
            <w:r>
              <w:rPr>
                <w:rFonts w:asciiTheme="majorHAnsi" w:hAnsiTheme="majorHAnsi" w:cstheme="majorHAnsi"/>
                <w:b/>
                <w:sz w:val="20"/>
                <w:szCs w:val="21"/>
              </w:rPr>
              <w:t xml:space="preserve"> ЭКСПЕРТИЗЫ ПРИ ПУЛЬМОНОЛОГИЧЕСКИХ ЗАБОЛЕВАНИЯХ</w:t>
            </w:r>
          </w:p>
          <w:p w:rsidR="005328EC" w:rsidRPr="00617E6D" w:rsidRDefault="005328EC" w:rsidP="001A7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0"/>
                <w:szCs w:val="21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1"/>
              </w:rPr>
              <w:t>Косяков Алексей Викторович</w:t>
            </w:r>
            <w:r w:rsidRPr="00617E6D">
              <w:rPr>
                <w:rFonts w:asciiTheme="majorHAnsi" w:hAnsiTheme="majorHAnsi" w:cstheme="majorHAnsi"/>
                <w:b/>
                <w:sz w:val="20"/>
                <w:szCs w:val="21"/>
              </w:rPr>
              <w:t>,</w:t>
            </w:r>
            <w:r w:rsidRPr="00617E6D">
              <w:rPr>
                <w:rFonts w:asciiTheme="majorHAnsi" w:hAnsiTheme="majorHAnsi" w:cstheme="majorHAnsi"/>
                <w:sz w:val="20"/>
                <w:szCs w:val="21"/>
              </w:rPr>
              <w:t xml:space="preserve"> кандидат медицинских наук, </w:t>
            </w:r>
            <w:r>
              <w:rPr>
                <w:rFonts w:asciiTheme="majorHAnsi" w:hAnsiTheme="majorHAnsi" w:cstheme="majorHAnsi"/>
                <w:sz w:val="20"/>
                <w:szCs w:val="21"/>
              </w:rPr>
              <w:t>ассистент</w:t>
            </w:r>
            <w:r w:rsidRPr="00617E6D">
              <w:rPr>
                <w:rFonts w:asciiTheme="majorHAnsi" w:hAnsiTheme="majorHAnsi" w:cstheme="majorHAnsi"/>
                <w:sz w:val="20"/>
                <w:szCs w:val="21"/>
              </w:rPr>
              <w:t xml:space="preserve"> кафедры госпитальной терапии с курсом </w:t>
            </w:r>
            <w:proofErr w:type="gramStart"/>
            <w:r w:rsidRPr="00617E6D">
              <w:rPr>
                <w:rFonts w:asciiTheme="majorHAnsi" w:hAnsiTheme="majorHAnsi" w:cstheme="majorHAnsi"/>
                <w:sz w:val="20"/>
                <w:szCs w:val="21"/>
              </w:rPr>
              <w:t>медико-социальной</w:t>
            </w:r>
            <w:proofErr w:type="gramEnd"/>
            <w:r w:rsidRPr="00617E6D">
              <w:rPr>
                <w:rFonts w:asciiTheme="majorHAnsi" w:hAnsiTheme="majorHAnsi" w:cstheme="majorHAnsi"/>
                <w:sz w:val="20"/>
                <w:szCs w:val="21"/>
              </w:rPr>
              <w:t xml:space="preserve"> экспертизы ФГБОУ ВО </w:t>
            </w:r>
            <w:proofErr w:type="spellStart"/>
            <w:r w:rsidRPr="00617E6D">
              <w:rPr>
                <w:rFonts w:asciiTheme="majorHAnsi" w:hAnsiTheme="majorHAnsi" w:cstheme="majorHAnsi"/>
                <w:sz w:val="20"/>
                <w:szCs w:val="21"/>
              </w:rPr>
              <w:t>РязГМУ</w:t>
            </w:r>
            <w:proofErr w:type="spellEnd"/>
            <w:r w:rsidRPr="00617E6D">
              <w:rPr>
                <w:rFonts w:asciiTheme="majorHAnsi" w:hAnsiTheme="majorHAnsi" w:cstheme="majorHAnsi"/>
                <w:sz w:val="20"/>
                <w:szCs w:val="21"/>
              </w:rPr>
              <w:t xml:space="preserve"> Минздрава России  </w:t>
            </w:r>
          </w:p>
        </w:tc>
      </w:tr>
      <w:tr w:rsidR="005328EC" w:rsidRPr="00617E6D" w:rsidTr="00C2734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4" w:type="dxa"/>
          </w:tcPr>
          <w:p w:rsidR="005328EC" w:rsidRPr="00617E6D" w:rsidRDefault="005328EC" w:rsidP="007B1FDF">
            <w:pPr>
              <w:ind w:left="284"/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1</w:t>
            </w:r>
            <w:r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6:40</w:t>
            </w:r>
          </w:p>
        </w:tc>
        <w:tc>
          <w:tcPr>
            <w:tcW w:w="8635" w:type="dxa"/>
          </w:tcPr>
          <w:p w:rsidR="005328EC" w:rsidRPr="00617E6D" w:rsidRDefault="005328EC" w:rsidP="00973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Вопросы и обсуждения по темам докладов.</w:t>
            </w:r>
          </w:p>
        </w:tc>
      </w:tr>
      <w:tr w:rsidR="005328EC" w:rsidRPr="00617E6D" w:rsidTr="00C273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4" w:type="dxa"/>
          </w:tcPr>
          <w:p w:rsidR="005328EC" w:rsidRPr="00617E6D" w:rsidRDefault="005328EC" w:rsidP="007B1FDF">
            <w:pPr>
              <w:ind w:left="284"/>
              <w:rPr>
                <w:rFonts w:asciiTheme="majorHAnsi" w:hAnsiTheme="majorHAnsi" w:cstheme="majorHAnsi"/>
                <w:sz w:val="20"/>
                <w:szCs w:val="21"/>
              </w:rPr>
            </w:pPr>
            <w:r>
              <w:rPr>
                <w:rFonts w:asciiTheme="majorHAnsi" w:hAnsiTheme="majorHAnsi" w:cstheme="majorHAnsi"/>
                <w:sz w:val="20"/>
                <w:szCs w:val="21"/>
              </w:rPr>
              <w:t>16:50</w:t>
            </w:r>
          </w:p>
        </w:tc>
        <w:tc>
          <w:tcPr>
            <w:tcW w:w="8635" w:type="dxa"/>
          </w:tcPr>
          <w:p w:rsidR="005328EC" w:rsidRPr="00617E6D" w:rsidRDefault="005D479E" w:rsidP="00973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</w:pPr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 xml:space="preserve">Закрытие </w:t>
            </w:r>
            <w:r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 xml:space="preserve">25-ой Юбилейной </w:t>
            </w:r>
            <w:r w:rsidRPr="00617E6D"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Межрегиональной конференции</w:t>
            </w:r>
          </w:p>
        </w:tc>
      </w:tr>
      <w:tr w:rsidR="005328EC" w:rsidRPr="00617E6D" w:rsidTr="00C2734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4" w:type="dxa"/>
          </w:tcPr>
          <w:p w:rsidR="005328EC" w:rsidRDefault="005328EC" w:rsidP="007B1FDF">
            <w:pPr>
              <w:ind w:left="284"/>
              <w:rPr>
                <w:rFonts w:asciiTheme="majorHAnsi" w:hAnsiTheme="majorHAnsi" w:cstheme="majorHAnsi"/>
                <w:sz w:val="20"/>
                <w:szCs w:val="21"/>
              </w:rPr>
            </w:pPr>
            <w:r>
              <w:rPr>
                <w:rFonts w:asciiTheme="majorHAnsi" w:hAnsiTheme="majorHAnsi" w:cstheme="majorHAnsi"/>
                <w:sz w:val="20"/>
                <w:szCs w:val="21"/>
              </w:rPr>
              <w:t>17:00</w:t>
            </w:r>
          </w:p>
        </w:tc>
        <w:tc>
          <w:tcPr>
            <w:tcW w:w="8635" w:type="dxa"/>
          </w:tcPr>
          <w:p w:rsidR="005328EC" w:rsidRPr="00617E6D" w:rsidRDefault="005328EC" w:rsidP="00973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1"/>
              </w:rPr>
              <w:t>Кофе-брейк</w:t>
            </w:r>
          </w:p>
        </w:tc>
      </w:tr>
    </w:tbl>
    <w:p w:rsidR="005328EC" w:rsidRDefault="005328EC" w:rsidP="001A7D70">
      <w:pPr>
        <w:spacing w:after="0"/>
        <w:ind w:left="284"/>
        <w:jc w:val="center"/>
        <w:rPr>
          <w:rFonts w:ascii="Times New Roman" w:hAnsi="Times New Roman" w:cs="Times New Roman"/>
          <w:i/>
          <w:sz w:val="36"/>
          <w:szCs w:val="28"/>
        </w:rPr>
      </w:pPr>
    </w:p>
    <w:p w:rsidR="001A7D70" w:rsidRDefault="001A7D70" w:rsidP="001A7D70">
      <w:pPr>
        <w:spacing w:after="0"/>
        <w:ind w:left="284"/>
        <w:jc w:val="center"/>
        <w:rPr>
          <w:rFonts w:ascii="Times New Roman" w:hAnsi="Times New Roman" w:cs="Times New Roman"/>
          <w:i/>
          <w:sz w:val="36"/>
          <w:szCs w:val="28"/>
        </w:rPr>
      </w:pPr>
      <w:r>
        <w:rPr>
          <w:rFonts w:ascii="Times New Roman" w:hAnsi="Times New Roman" w:cs="Times New Roman"/>
          <w:i/>
          <w:sz w:val="36"/>
          <w:szCs w:val="28"/>
        </w:rPr>
        <w:t>Выражаем глубокую благодарность</w:t>
      </w:r>
    </w:p>
    <w:p w:rsidR="001A7D70" w:rsidRDefault="001A7D70" w:rsidP="001A7D70">
      <w:pPr>
        <w:spacing w:after="0"/>
        <w:ind w:left="284"/>
        <w:jc w:val="center"/>
        <w:rPr>
          <w:rFonts w:ascii="Times New Roman" w:hAnsi="Times New Roman" w:cs="Times New Roman"/>
          <w:i/>
          <w:sz w:val="36"/>
          <w:szCs w:val="28"/>
        </w:rPr>
      </w:pPr>
      <w:r>
        <w:rPr>
          <w:rFonts w:ascii="Times New Roman" w:hAnsi="Times New Roman" w:cs="Times New Roman"/>
          <w:i/>
          <w:sz w:val="36"/>
          <w:szCs w:val="28"/>
        </w:rPr>
        <w:t>нашим партнерам за помощь в организации и проведении</w:t>
      </w:r>
    </w:p>
    <w:p w:rsidR="00046BE7" w:rsidRDefault="00046BE7" w:rsidP="001A7D70">
      <w:pPr>
        <w:spacing w:after="0"/>
        <w:ind w:left="284"/>
        <w:jc w:val="center"/>
        <w:rPr>
          <w:rFonts w:ascii="Times New Roman" w:hAnsi="Times New Roman" w:cs="Times New Roman"/>
          <w:i/>
          <w:sz w:val="40"/>
          <w:szCs w:val="28"/>
        </w:rPr>
      </w:pPr>
    </w:p>
    <w:p w:rsidR="00046BE7" w:rsidRDefault="00046BE7" w:rsidP="001A7D70">
      <w:pPr>
        <w:spacing w:after="0"/>
        <w:ind w:left="284"/>
        <w:jc w:val="center"/>
        <w:rPr>
          <w:rFonts w:ascii="Times New Roman" w:hAnsi="Times New Roman" w:cs="Times New Roman"/>
          <w:i/>
          <w:sz w:val="40"/>
          <w:szCs w:val="28"/>
        </w:rPr>
      </w:pPr>
      <w:r>
        <w:rPr>
          <w:noProof/>
          <w:lang w:eastAsia="ru-RU"/>
        </w:rPr>
        <w:drawing>
          <wp:inline distT="0" distB="0" distL="0" distR="0" wp14:anchorId="1B6EBB2E" wp14:editId="020F96B3">
            <wp:extent cx="1669774" cy="920624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018" t="10864" r="78863" b="84694"/>
                    <a:stretch/>
                  </pic:blipFill>
                  <pic:spPr bwMode="auto">
                    <a:xfrm>
                      <a:off x="0" y="0"/>
                      <a:ext cx="1689094" cy="931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17E9B0" wp14:editId="5C6CB4BE">
            <wp:extent cx="2488758" cy="898498"/>
            <wp:effectExtent l="19050" t="19050" r="26035" b="165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97"/>
                    <a:stretch/>
                  </pic:blipFill>
                  <pic:spPr bwMode="auto">
                    <a:xfrm>
                      <a:off x="0" y="0"/>
                      <a:ext cx="2488758" cy="89849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131632FF" wp14:editId="55AF2D23">
            <wp:extent cx="1598210" cy="890546"/>
            <wp:effectExtent l="0" t="0" r="2540" b="5080"/>
            <wp:docPr id="25" name="Рисунок 25" descr="https://lh7-us.googleusercontent.com/3Z76nCDs1n8t9a1L89MGw9x2-3dhMw6sEvCDx6t-KIyFN7MpmhTloVUIon-PAWYHqSZVDMDQ0ZuCXAeT69ir4aA_1cPGJe7JSC7BemkK72kC0gzPFpoLduxMpwNFTN5bb5QWoLEKN0HAr3lBUT3A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7-us.googleusercontent.com/3Z76nCDs1n8t9a1L89MGw9x2-3dhMw6sEvCDx6t-KIyFN7MpmhTloVUIon-PAWYHqSZVDMDQ0ZuCXAeT69ir4aA_1cPGJe7JSC7BemkK72kC0gzPFpoLduxMpwNFTN5bb5QWoLEKN0HAr3lBUT3ALw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" t="9398" r="89968" b="79889"/>
                    <a:stretch/>
                  </pic:blipFill>
                  <pic:spPr bwMode="auto">
                    <a:xfrm>
                      <a:off x="0" y="0"/>
                      <a:ext cx="1602438" cy="89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BE7" w:rsidRDefault="00046BE7" w:rsidP="001A7D70">
      <w:pPr>
        <w:spacing w:after="0"/>
        <w:ind w:left="284"/>
        <w:jc w:val="center"/>
        <w:rPr>
          <w:rFonts w:ascii="Times New Roman" w:hAnsi="Times New Roman" w:cs="Times New Roman"/>
          <w:i/>
          <w:sz w:val="40"/>
          <w:szCs w:val="28"/>
        </w:rPr>
      </w:pPr>
    </w:p>
    <w:p w:rsidR="00046BE7" w:rsidRDefault="00046BE7" w:rsidP="001A7D70">
      <w:pPr>
        <w:spacing w:after="0"/>
        <w:ind w:left="284"/>
        <w:jc w:val="center"/>
        <w:rPr>
          <w:rFonts w:ascii="Times New Roman" w:hAnsi="Times New Roman" w:cs="Times New Roman"/>
          <w:i/>
          <w:sz w:val="40"/>
          <w:szCs w:val="28"/>
        </w:rPr>
      </w:pPr>
    </w:p>
    <w:p w:rsidR="00046BE7" w:rsidRDefault="00046BE7" w:rsidP="001A7D70">
      <w:pPr>
        <w:spacing w:after="0"/>
        <w:ind w:left="284"/>
        <w:jc w:val="center"/>
        <w:rPr>
          <w:rFonts w:ascii="Times New Roman" w:hAnsi="Times New Roman" w:cs="Times New Roman"/>
          <w:i/>
          <w:sz w:val="40"/>
          <w:szCs w:val="28"/>
        </w:rPr>
      </w:pPr>
      <w:r>
        <w:rPr>
          <w:noProof/>
          <w:lang w:eastAsia="ru-RU"/>
        </w:rPr>
        <w:drawing>
          <wp:inline distT="0" distB="0" distL="0" distR="0" wp14:anchorId="617A4680" wp14:editId="2AEF974F">
            <wp:extent cx="2258171" cy="898497"/>
            <wp:effectExtent l="19050" t="19050" r="8890" b="165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862" t="33902" r="89381" b="57670"/>
                    <a:stretch/>
                  </pic:blipFill>
                  <pic:spPr bwMode="auto">
                    <a:xfrm>
                      <a:off x="0" y="0"/>
                      <a:ext cx="2242201" cy="8921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8C8060" wp14:editId="5D25B213">
            <wp:extent cx="2695493" cy="922351"/>
            <wp:effectExtent l="0" t="0" r="0" b="0"/>
            <wp:docPr id="30" name="Рисунок 30" descr="C:\Users\User\AppData\Local\Packages\Microsoft.Windows.Photos_8wekyb3d8bbwe\TempState\ShareServiceTempFolder\eng_colou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Packages\Microsoft.Windows.Photos_8wekyb3d8bbwe\TempState\ShareServiceTempFolder\eng_colour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3" t="1695" r="4232"/>
                    <a:stretch/>
                  </pic:blipFill>
                  <pic:spPr bwMode="auto">
                    <a:xfrm>
                      <a:off x="0" y="0"/>
                      <a:ext cx="2696321" cy="92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BE7" w:rsidRPr="001A7D70" w:rsidRDefault="00046BE7" w:rsidP="001A7D70">
      <w:pPr>
        <w:spacing w:after="0"/>
        <w:ind w:left="284"/>
        <w:jc w:val="center"/>
        <w:rPr>
          <w:rFonts w:ascii="Times New Roman" w:hAnsi="Times New Roman" w:cs="Times New Roman"/>
          <w:i/>
          <w:sz w:val="40"/>
          <w:szCs w:val="28"/>
        </w:rPr>
      </w:pPr>
    </w:p>
    <w:sectPr w:rsidR="00046BE7" w:rsidRPr="001A7D70" w:rsidSect="00A1079B">
      <w:footerReference w:type="default" r:id="rId21"/>
      <w:pgSz w:w="11906" w:h="16838"/>
      <w:pgMar w:top="993" w:right="99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639" w:rsidRDefault="00E97639" w:rsidP="00595319">
      <w:pPr>
        <w:spacing w:after="0" w:line="240" w:lineRule="auto"/>
      </w:pPr>
      <w:r>
        <w:separator/>
      </w:r>
    </w:p>
  </w:endnote>
  <w:endnote w:type="continuationSeparator" w:id="0">
    <w:p w:rsidR="00E97639" w:rsidRDefault="00E97639" w:rsidP="00595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8143069"/>
      <w:docPartObj>
        <w:docPartGallery w:val="Page Numbers (Bottom of Page)"/>
        <w:docPartUnique/>
      </w:docPartObj>
    </w:sdtPr>
    <w:sdtEndPr/>
    <w:sdtContent>
      <w:p w:rsidR="008C7B1A" w:rsidRDefault="008C7B1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36DF">
          <w:rPr>
            <w:noProof/>
          </w:rPr>
          <w:t>3</w:t>
        </w:r>
        <w:r>
          <w:fldChar w:fldCharType="end"/>
        </w:r>
      </w:p>
    </w:sdtContent>
  </w:sdt>
  <w:p w:rsidR="008C7B1A" w:rsidRDefault="008C7B1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639" w:rsidRDefault="00E97639" w:rsidP="00595319">
      <w:pPr>
        <w:spacing w:after="0" w:line="240" w:lineRule="auto"/>
      </w:pPr>
      <w:r>
        <w:separator/>
      </w:r>
    </w:p>
  </w:footnote>
  <w:footnote w:type="continuationSeparator" w:id="0">
    <w:p w:rsidR="00E97639" w:rsidRDefault="00E97639" w:rsidP="005953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F18"/>
    <w:rsid w:val="000049A3"/>
    <w:rsid w:val="00016162"/>
    <w:rsid w:val="00021AB0"/>
    <w:rsid w:val="00031773"/>
    <w:rsid w:val="00046BE7"/>
    <w:rsid w:val="00060629"/>
    <w:rsid w:val="00065EE4"/>
    <w:rsid w:val="000A7A41"/>
    <w:rsid w:val="000B21FE"/>
    <w:rsid w:val="000C5E9C"/>
    <w:rsid w:val="000D2999"/>
    <w:rsid w:val="00104640"/>
    <w:rsid w:val="00130471"/>
    <w:rsid w:val="001327FB"/>
    <w:rsid w:val="00166A79"/>
    <w:rsid w:val="00167193"/>
    <w:rsid w:val="001676DB"/>
    <w:rsid w:val="001874C3"/>
    <w:rsid w:val="001A7D70"/>
    <w:rsid w:val="001B1DCB"/>
    <w:rsid w:val="001F5BBF"/>
    <w:rsid w:val="001F658B"/>
    <w:rsid w:val="001F6EEE"/>
    <w:rsid w:val="00213511"/>
    <w:rsid w:val="00226AA7"/>
    <w:rsid w:val="00231A6E"/>
    <w:rsid w:val="00232096"/>
    <w:rsid w:val="00233EE7"/>
    <w:rsid w:val="00237D75"/>
    <w:rsid w:val="00253253"/>
    <w:rsid w:val="00256B84"/>
    <w:rsid w:val="00263F18"/>
    <w:rsid w:val="002839AE"/>
    <w:rsid w:val="0028733C"/>
    <w:rsid w:val="002A6470"/>
    <w:rsid w:val="002B13BA"/>
    <w:rsid w:val="002B6D22"/>
    <w:rsid w:val="002E32E1"/>
    <w:rsid w:val="002F461A"/>
    <w:rsid w:val="002F53F4"/>
    <w:rsid w:val="00302052"/>
    <w:rsid w:val="003047FB"/>
    <w:rsid w:val="00315747"/>
    <w:rsid w:val="00315F4A"/>
    <w:rsid w:val="00324E8C"/>
    <w:rsid w:val="00344B3C"/>
    <w:rsid w:val="00345C26"/>
    <w:rsid w:val="0035597C"/>
    <w:rsid w:val="00372BC9"/>
    <w:rsid w:val="00383D1B"/>
    <w:rsid w:val="00383DD8"/>
    <w:rsid w:val="00386FC6"/>
    <w:rsid w:val="00391309"/>
    <w:rsid w:val="003C574F"/>
    <w:rsid w:val="00403709"/>
    <w:rsid w:val="00414BD5"/>
    <w:rsid w:val="00442758"/>
    <w:rsid w:val="004670B4"/>
    <w:rsid w:val="004861BF"/>
    <w:rsid w:val="00494B47"/>
    <w:rsid w:val="00497441"/>
    <w:rsid w:val="004B1B4A"/>
    <w:rsid w:val="004F0E1C"/>
    <w:rsid w:val="0052439A"/>
    <w:rsid w:val="00524692"/>
    <w:rsid w:val="00525352"/>
    <w:rsid w:val="005307A7"/>
    <w:rsid w:val="005328EC"/>
    <w:rsid w:val="005441DC"/>
    <w:rsid w:val="00547D44"/>
    <w:rsid w:val="00547F95"/>
    <w:rsid w:val="005515C9"/>
    <w:rsid w:val="0055721D"/>
    <w:rsid w:val="00595319"/>
    <w:rsid w:val="005D479E"/>
    <w:rsid w:val="005E7047"/>
    <w:rsid w:val="005F6A1C"/>
    <w:rsid w:val="006168B1"/>
    <w:rsid w:val="00617E6D"/>
    <w:rsid w:val="00660A75"/>
    <w:rsid w:val="0066150B"/>
    <w:rsid w:val="00662DE4"/>
    <w:rsid w:val="00672955"/>
    <w:rsid w:val="00687C0A"/>
    <w:rsid w:val="00694B65"/>
    <w:rsid w:val="006A3FA1"/>
    <w:rsid w:val="006A45AF"/>
    <w:rsid w:val="006A7670"/>
    <w:rsid w:val="006B43C2"/>
    <w:rsid w:val="006B48CB"/>
    <w:rsid w:val="006C74D3"/>
    <w:rsid w:val="006E05DE"/>
    <w:rsid w:val="006F269F"/>
    <w:rsid w:val="006F4BEA"/>
    <w:rsid w:val="00713DB3"/>
    <w:rsid w:val="00714BA6"/>
    <w:rsid w:val="007260F4"/>
    <w:rsid w:val="00743E1C"/>
    <w:rsid w:val="0074590B"/>
    <w:rsid w:val="00750F0E"/>
    <w:rsid w:val="00754EEF"/>
    <w:rsid w:val="00781B0D"/>
    <w:rsid w:val="00791FF7"/>
    <w:rsid w:val="007A15BC"/>
    <w:rsid w:val="007C1140"/>
    <w:rsid w:val="007C17B3"/>
    <w:rsid w:val="0081782B"/>
    <w:rsid w:val="00825534"/>
    <w:rsid w:val="00843766"/>
    <w:rsid w:val="0085599E"/>
    <w:rsid w:val="00860794"/>
    <w:rsid w:val="008631B6"/>
    <w:rsid w:val="0088042F"/>
    <w:rsid w:val="008A0BD5"/>
    <w:rsid w:val="008B0491"/>
    <w:rsid w:val="008B60BD"/>
    <w:rsid w:val="008B7B15"/>
    <w:rsid w:val="008C50CA"/>
    <w:rsid w:val="008C7B1A"/>
    <w:rsid w:val="008D6B9D"/>
    <w:rsid w:val="008F3259"/>
    <w:rsid w:val="008F67B5"/>
    <w:rsid w:val="009056FB"/>
    <w:rsid w:val="00905EE9"/>
    <w:rsid w:val="0091793E"/>
    <w:rsid w:val="00926230"/>
    <w:rsid w:val="00930EF5"/>
    <w:rsid w:val="00934419"/>
    <w:rsid w:val="00943424"/>
    <w:rsid w:val="00944D5E"/>
    <w:rsid w:val="00954382"/>
    <w:rsid w:val="00961F1D"/>
    <w:rsid w:val="0096269E"/>
    <w:rsid w:val="0097525A"/>
    <w:rsid w:val="00986107"/>
    <w:rsid w:val="00991809"/>
    <w:rsid w:val="009A4EEC"/>
    <w:rsid w:val="009C60F4"/>
    <w:rsid w:val="009D4EAF"/>
    <w:rsid w:val="00A1079B"/>
    <w:rsid w:val="00A20D32"/>
    <w:rsid w:val="00A27175"/>
    <w:rsid w:val="00A313A0"/>
    <w:rsid w:val="00A4124B"/>
    <w:rsid w:val="00A6447D"/>
    <w:rsid w:val="00A651E1"/>
    <w:rsid w:val="00AA2470"/>
    <w:rsid w:val="00AA4F2D"/>
    <w:rsid w:val="00AB0986"/>
    <w:rsid w:val="00AD4B3D"/>
    <w:rsid w:val="00AE4641"/>
    <w:rsid w:val="00AE46A3"/>
    <w:rsid w:val="00B4413E"/>
    <w:rsid w:val="00B50B9A"/>
    <w:rsid w:val="00B66420"/>
    <w:rsid w:val="00B9106A"/>
    <w:rsid w:val="00B91D51"/>
    <w:rsid w:val="00B96688"/>
    <w:rsid w:val="00BC052C"/>
    <w:rsid w:val="00BC6C51"/>
    <w:rsid w:val="00BD78B0"/>
    <w:rsid w:val="00BF1070"/>
    <w:rsid w:val="00C04B78"/>
    <w:rsid w:val="00C2734A"/>
    <w:rsid w:val="00C37855"/>
    <w:rsid w:val="00C42477"/>
    <w:rsid w:val="00C44B3B"/>
    <w:rsid w:val="00C466F6"/>
    <w:rsid w:val="00C5106C"/>
    <w:rsid w:val="00C55056"/>
    <w:rsid w:val="00C6465C"/>
    <w:rsid w:val="00C64CA7"/>
    <w:rsid w:val="00C657F8"/>
    <w:rsid w:val="00C77156"/>
    <w:rsid w:val="00C808C1"/>
    <w:rsid w:val="00C902D7"/>
    <w:rsid w:val="00CB5688"/>
    <w:rsid w:val="00CC41AC"/>
    <w:rsid w:val="00CC56B1"/>
    <w:rsid w:val="00CC75A8"/>
    <w:rsid w:val="00CF59D7"/>
    <w:rsid w:val="00D07DA8"/>
    <w:rsid w:val="00D10D60"/>
    <w:rsid w:val="00D2655B"/>
    <w:rsid w:val="00D41205"/>
    <w:rsid w:val="00D73300"/>
    <w:rsid w:val="00D74DEE"/>
    <w:rsid w:val="00DA36DF"/>
    <w:rsid w:val="00DA4795"/>
    <w:rsid w:val="00DA4804"/>
    <w:rsid w:val="00E00A62"/>
    <w:rsid w:val="00E21547"/>
    <w:rsid w:val="00E22F40"/>
    <w:rsid w:val="00E346AB"/>
    <w:rsid w:val="00E61128"/>
    <w:rsid w:val="00E73AEB"/>
    <w:rsid w:val="00E82CC8"/>
    <w:rsid w:val="00E97639"/>
    <w:rsid w:val="00EC1F00"/>
    <w:rsid w:val="00EC3F7E"/>
    <w:rsid w:val="00EC4D01"/>
    <w:rsid w:val="00EC6639"/>
    <w:rsid w:val="00ED6BB1"/>
    <w:rsid w:val="00EE191B"/>
    <w:rsid w:val="00EF2BF0"/>
    <w:rsid w:val="00EF6323"/>
    <w:rsid w:val="00F10EF7"/>
    <w:rsid w:val="00F21816"/>
    <w:rsid w:val="00F257B4"/>
    <w:rsid w:val="00F37A76"/>
    <w:rsid w:val="00F42060"/>
    <w:rsid w:val="00F44B99"/>
    <w:rsid w:val="00FC710E"/>
    <w:rsid w:val="00FE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304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73A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4D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3F1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C7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">
    <w:name w:val="Light List Accent 1"/>
    <w:basedOn w:val="a1"/>
    <w:uiPriority w:val="61"/>
    <w:rsid w:val="00FC71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5">
    <w:name w:val="Strong"/>
    <w:basedOn w:val="a0"/>
    <w:uiPriority w:val="22"/>
    <w:qFormat/>
    <w:rsid w:val="000D299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304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3AE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AD4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4B3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95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5319"/>
  </w:style>
  <w:style w:type="paragraph" w:styleId="aa">
    <w:name w:val="footer"/>
    <w:basedOn w:val="a"/>
    <w:link w:val="ab"/>
    <w:uiPriority w:val="99"/>
    <w:unhideWhenUsed/>
    <w:rsid w:val="00595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95319"/>
  </w:style>
  <w:style w:type="character" w:customStyle="1" w:styleId="30">
    <w:name w:val="Заголовок 3 Знак"/>
    <w:basedOn w:val="a0"/>
    <w:link w:val="3"/>
    <w:uiPriority w:val="9"/>
    <w:semiHidden/>
    <w:rsid w:val="00D74DEE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c">
    <w:name w:val="No Spacing"/>
    <w:uiPriority w:val="1"/>
    <w:qFormat/>
    <w:rsid w:val="000A7A4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304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73A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4D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3F1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C7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">
    <w:name w:val="Light List Accent 1"/>
    <w:basedOn w:val="a1"/>
    <w:uiPriority w:val="61"/>
    <w:rsid w:val="00FC71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5">
    <w:name w:val="Strong"/>
    <w:basedOn w:val="a0"/>
    <w:uiPriority w:val="22"/>
    <w:qFormat/>
    <w:rsid w:val="000D299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304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3AE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AD4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4B3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95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5319"/>
  </w:style>
  <w:style w:type="paragraph" w:styleId="aa">
    <w:name w:val="footer"/>
    <w:basedOn w:val="a"/>
    <w:link w:val="ab"/>
    <w:uiPriority w:val="99"/>
    <w:unhideWhenUsed/>
    <w:rsid w:val="00595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95319"/>
  </w:style>
  <w:style w:type="character" w:customStyle="1" w:styleId="30">
    <w:name w:val="Заголовок 3 Знак"/>
    <w:basedOn w:val="a0"/>
    <w:link w:val="3"/>
    <w:uiPriority w:val="9"/>
    <w:semiHidden/>
    <w:rsid w:val="00D74DEE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c">
    <w:name w:val="No Spacing"/>
    <w:uiPriority w:val="1"/>
    <w:qFormat/>
    <w:rsid w:val="000A7A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8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4353">
              <w:marLeft w:val="0"/>
              <w:marRight w:val="405"/>
              <w:marTop w:val="0"/>
              <w:marBottom w:val="0"/>
              <w:divBdr>
                <w:top w:val="single" w:sz="6" w:space="6" w:color="CFCFCF"/>
                <w:left w:val="single" w:sz="6" w:space="5" w:color="CFCFCF"/>
                <w:bottom w:val="single" w:sz="6" w:space="6" w:color="CFCFCF"/>
                <w:right w:val="single" w:sz="6" w:space="6" w:color="CFCFCF"/>
              </w:divBdr>
            </w:div>
          </w:divsChild>
        </w:div>
      </w:divsChild>
    </w:div>
    <w:div w:id="17906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yperlink" Target="https://pruffme.com/landing/rzgmu18/tmp1667478441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https://pruffme.com/webinar/?id=b85048cd11d22dce2428298fb7341fb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B4EA5-0762-490B-8503-904047D40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3</Pages>
  <Words>511</Words>
  <Characters>3968</Characters>
  <Application>Microsoft Office Word</Application>
  <DocSecurity>0</DocSecurity>
  <Lines>116</Lines>
  <Paragraphs>84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User</cp:lastModifiedBy>
  <cp:revision>37</cp:revision>
  <cp:lastPrinted>2025-05-14T09:36:00Z</cp:lastPrinted>
  <dcterms:created xsi:type="dcterms:W3CDTF">2025-02-10T08:18:00Z</dcterms:created>
  <dcterms:modified xsi:type="dcterms:W3CDTF">2025-05-21T06:43:00Z</dcterms:modified>
</cp:coreProperties>
</file>