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A3" w:rsidRPr="008B5C89" w:rsidRDefault="00B154A3" w:rsidP="00434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4A3">
        <w:rPr>
          <w:rFonts w:ascii="Times New Roman" w:hAnsi="Times New Roman" w:cs="Times New Roman"/>
          <w:b/>
          <w:sz w:val="28"/>
          <w:szCs w:val="28"/>
        </w:rPr>
        <w:t>Расписание лекций по дисциплине «</w:t>
      </w:r>
      <w:r w:rsidR="00E67272">
        <w:rPr>
          <w:rFonts w:ascii="Times New Roman" w:hAnsi="Times New Roman" w:cs="Times New Roman"/>
          <w:b/>
          <w:sz w:val="28"/>
          <w:szCs w:val="28"/>
        </w:rPr>
        <w:t>Хирургические болезни</w:t>
      </w:r>
      <w:r w:rsidRPr="00B154A3">
        <w:rPr>
          <w:rFonts w:ascii="Times New Roman" w:hAnsi="Times New Roman" w:cs="Times New Roman"/>
          <w:b/>
          <w:sz w:val="28"/>
          <w:szCs w:val="28"/>
        </w:rPr>
        <w:t>»</w:t>
      </w:r>
      <w:r w:rsidR="008B5C89">
        <w:rPr>
          <w:rFonts w:ascii="Times New Roman" w:hAnsi="Times New Roman" w:cs="Times New Roman"/>
          <w:b/>
          <w:sz w:val="28"/>
          <w:szCs w:val="28"/>
        </w:rPr>
        <w:t xml:space="preserve"> Пе</w:t>
      </w:r>
      <w:r w:rsidR="00AD1402">
        <w:rPr>
          <w:rFonts w:ascii="Times New Roman" w:hAnsi="Times New Roman" w:cs="Times New Roman"/>
          <w:b/>
          <w:sz w:val="28"/>
          <w:szCs w:val="28"/>
        </w:rPr>
        <w:t>диатрический ф-</w:t>
      </w:r>
      <w:proofErr w:type="gramStart"/>
      <w:r w:rsidR="00AD1402">
        <w:rPr>
          <w:rFonts w:ascii="Times New Roman" w:hAnsi="Times New Roman" w:cs="Times New Roman"/>
          <w:b/>
          <w:sz w:val="28"/>
          <w:szCs w:val="28"/>
        </w:rPr>
        <w:t xml:space="preserve">т, </w:t>
      </w:r>
      <w:r w:rsidR="0043484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4348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D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4C">
        <w:rPr>
          <w:rFonts w:ascii="Times New Roman" w:hAnsi="Times New Roman" w:cs="Times New Roman"/>
          <w:b/>
          <w:sz w:val="28"/>
          <w:szCs w:val="28"/>
        </w:rPr>
        <w:t xml:space="preserve">  6 </w:t>
      </w:r>
      <w:r w:rsidR="00AD1402">
        <w:rPr>
          <w:rFonts w:ascii="Times New Roman" w:hAnsi="Times New Roman" w:cs="Times New Roman"/>
          <w:b/>
          <w:sz w:val="28"/>
          <w:szCs w:val="28"/>
        </w:rPr>
        <w:t>семестр 2025</w:t>
      </w:r>
      <w:r w:rsidR="008B5C89" w:rsidRPr="008B5C89">
        <w:rPr>
          <w:rFonts w:ascii="Times New Roman" w:hAnsi="Times New Roman" w:cs="Times New Roman"/>
          <w:b/>
          <w:sz w:val="28"/>
          <w:szCs w:val="28"/>
        </w:rPr>
        <w:t>/</w:t>
      </w:r>
      <w:r w:rsidR="008B5C89">
        <w:rPr>
          <w:rFonts w:ascii="Times New Roman" w:hAnsi="Times New Roman" w:cs="Times New Roman"/>
          <w:b/>
          <w:sz w:val="28"/>
          <w:szCs w:val="28"/>
        </w:rPr>
        <w:t xml:space="preserve">2025 </w:t>
      </w:r>
      <w:proofErr w:type="spellStart"/>
      <w:r w:rsidR="008B5C8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W w:w="1111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3049"/>
        <w:gridCol w:w="1802"/>
        <w:gridCol w:w="4209"/>
      </w:tblGrid>
      <w:tr w:rsidR="00B154A3" w:rsidTr="0043484C">
        <w:trPr>
          <w:trHeight w:val="751"/>
        </w:trPr>
        <w:tc>
          <w:tcPr>
            <w:tcW w:w="2059" w:type="dxa"/>
          </w:tcPr>
          <w:p w:rsidR="00B154A3" w:rsidRDefault="00B1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049" w:type="dxa"/>
          </w:tcPr>
          <w:p w:rsidR="00B154A3" w:rsidRDefault="00B1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2" w:type="dxa"/>
          </w:tcPr>
          <w:p w:rsidR="00B154A3" w:rsidRDefault="00B1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 </w:t>
            </w:r>
          </w:p>
        </w:tc>
        <w:tc>
          <w:tcPr>
            <w:tcW w:w="4209" w:type="dxa"/>
          </w:tcPr>
          <w:p w:rsidR="00B154A3" w:rsidRDefault="00B1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249DE" w:rsidTr="0043484C">
        <w:trPr>
          <w:trHeight w:val="1429"/>
        </w:trPr>
        <w:tc>
          <w:tcPr>
            <w:tcW w:w="2059" w:type="dxa"/>
            <w:vAlign w:val="center"/>
          </w:tcPr>
          <w:p w:rsidR="006249DE" w:rsidRPr="0043484C" w:rsidRDefault="00E3796E" w:rsidP="00522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02.02.26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8.00-9.40</w:t>
            </w:r>
          </w:p>
        </w:tc>
        <w:tc>
          <w:tcPr>
            <w:tcW w:w="3049" w:type="dxa"/>
            <w:vAlign w:val="center"/>
          </w:tcPr>
          <w:p w:rsidR="006249DE" w:rsidRPr="0043484C" w:rsidRDefault="008B5C89" w:rsidP="00E6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Хим. к</w:t>
            </w:r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орпус, </w:t>
            </w:r>
            <w:proofErr w:type="spellStart"/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ул</w:t>
            </w:r>
            <w:proofErr w:type="spellEnd"/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Маяковского, д.105, АУД.1 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02" w:type="dxa"/>
          </w:tcPr>
          <w:p w:rsidR="006249DE" w:rsidRPr="0043484C" w:rsidRDefault="00E27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>Натальский</w:t>
            </w:r>
            <w:proofErr w:type="spellEnd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209" w:type="dxa"/>
          </w:tcPr>
          <w:p w:rsidR="006249DE" w:rsidRPr="0043484C" w:rsidRDefault="00E6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О. аппендицит и его осложнения</w:t>
            </w:r>
          </w:p>
        </w:tc>
      </w:tr>
      <w:tr w:rsidR="00202309" w:rsidTr="0043484C">
        <w:trPr>
          <w:trHeight w:val="1236"/>
        </w:trPr>
        <w:tc>
          <w:tcPr>
            <w:tcW w:w="2059" w:type="dxa"/>
            <w:vAlign w:val="center"/>
          </w:tcPr>
          <w:p w:rsidR="00202309" w:rsidRPr="0043484C" w:rsidRDefault="00E3796E" w:rsidP="00522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03.02.26</w:t>
            </w:r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12.00-13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.40</w:t>
            </w:r>
          </w:p>
        </w:tc>
        <w:tc>
          <w:tcPr>
            <w:tcW w:w="3049" w:type="dxa"/>
            <w:vAlign w:val="center"/>
          </w:tcPr>
          <w:p w:rsidR="00202309" w:rsidRPr="0043484C" w:rsidRDefault="00E67272" w:rsidP="0020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Физиологический корпус, </w:t>
            </w:r>
            <w:proofErr w:type="spellStart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ул.Полонского</w:t>
            </w:r>
            <w:proofErr w:type="spellEnd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, д.13, лекционная ауд.</w:t>
            </w:r>
          </w:p>
        </w:tc>
        <w:tc>
          <w:tcPr>
            <w:tcW w:w="1802" w:type="dxa"/>
          </w:tcPr>
          <w:p w:rsidR="00202309" w:rsidRPr="0043484C" w:rsidRDefault="00E27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sz w:val="20"/>
                <w:szCs w:val="20"/>
              </w:rPr>
              <w:t>Песков О.Д.</w:t>
            </w:r>
          </w:p>
        </w:tc>
        <w:tc>
          <w:tcPr>
            <w:tcW w:w="4209" w:type="dxa"/>
          </w:tcPr>
          <w:p w:rsidR="0043484C" w:rsidRDefault="00E67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Наружные грыжи живота и их </w:t>
            </w:r>
          </w:p>
          <w:p w:rsidR="00202309" w:rsidRPr="0043484C" w:rsidRDefault="00E6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осложнения</w:t>
            </w:r>
            <w:r w:rsidR="00F26131"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02309" w:rsidTr="0043484C">
        <w:trPr>
          <w:trHeight w:val="1469"/>
        </w:trPr>
        <w:tc>
          <w:tcPr>
            <w:tcW w:w="2059" w:type="dxa"/>
            <w:vAlign w:val="center"/>
          </w:tcPr>
          <w:p w:rsidR="00202309" w:rsidRPr="0043484C" w:rsidRDefault="00E3796E" w:rsidP="00E67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16.02.26</w:t>
            </w:r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8.00-</w:t>
            </w:r>
            <w:r w:rsidR="00202309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.40</w:t>
            </w:r>
          </w:p>
        </w:tc>
        <w:tc>
          <w:tcPr>
            <w:tcW w:w="3049" w:type="dxa"/>
            <w:vAlign w:val="center"/>
          </w:tcPr>
          <w:p w:rsidR="00202309" w:rsidRPr="0043484C" w:rsidRDefault="008B5C89" w:rsidP="00E67272">
            <w:pPr>
              <w:jc w:val="center"/>
              <w:rPr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Хим. к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орпус, </w:t>
            </w:r>
            <w:proofErr w:type="spellStart"/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ул</w:t>
            </w:r>
            <w:proofErr w:type="spellEnd"/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Маяковского,</w:t>
            </w:r>
            <w:r w:rsidR="00E67272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д.105, 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АУД. 1</w:t>
            </w:r>
          </w:p>
        </w:tc>
        <w:tc>
          <w:tcPr>
            <w:tcW w:w="1802" w:type="dxa"/>
          </w:tcPr>
          <w:p w:rsidR="00202309" w:rsidRPr="0043484C" w:rsidRDefault="00E27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>Натальский</w:t>
            </w:r>
            <w:proofErr w:type="spellEnd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209" w:type="dxa"/>
          </w:tcPr>
          <w:p w:rsidR="00202309" w:rsidRPr="0043484C" w:rsidRDefault="008B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Язвенная болезнь желудка и </w:t>
            </w:r>
            <w:proofErr w:type="gramStart"/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ДПК</w:t>
            </w:r>
            <w:proofErr w:type="gramEnd"/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ее</w:t>
            </w:r>
            <w:proofErr w:type="spellEnd"/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осложнения.</w:t>
            </w:r>
          </w:p>
        </w:tc>
      </w:tr>
      <w:tr w:rsidR="00202309" w:rsidTr="0043484C">
        <w:trPr>
          <w:trHeight w:val="1485"/>
        </w:trPr>
        <w:tc>
          <w:tcPr>
            <w:tcW w:w="2059" w:type="dxa"/>
            <w:vAlign w:val="center"/>
          </w:tcPr>
          <w:p w:rsidR="00202309" w:rsidRPr="0043484C" w:rsidRDefault="00E3796E" w:rsidP="00522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17.02.26</w:t>
            </w:r>
            <w:r w:rsidR="00202309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12.00-13</w:t>
            </w:r>
            <w:r w:rsidR="00F26131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.40</w:t>
            </w:r>
          </w:p>
        </w:tc>
        <w:tc>
          <w:tcPr>
            <w:tcW w:w="3049" w:type="dxa"/>
            <w:vAlign w:val="center"/>
          </w:tcPr>
          <w:p w:rsidR="00202309" w:rsidRPr="0043484C" w:rsidRDefault="00E3796E" w:rsidP="00202309">
            <w:pPr>
              <w:jc w:val="center"/>
              <w:rPr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Физиологический корпус, </w:t>
            </w:r>
            <w:proofErr w:type="spellStart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ул.Полонского</w:t>
            </w:r>
            <w:proofErr w:type="spellEnd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, д.13, лекционная ауд.</w:t>
            </w:r>
          </w:p>
        </w:tc>
        <w:tc>
          <w:tcPr>
            <w:tcW w:w="1802" w:type="dxa"/>
          </w:tcPr>
          <w:p w:rsidR="00202309" w:rsidRPr="0043484C" w:rsidRDefault="00E27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sz w:val="20"/>
                <w:szCs w:val="20"/>
              </w:rPr>
              <w:t>Семионкин Е.И.</w:t>
            </w:r>
          </w:p>
        </w:tc>
        <w:tc>
          <w:tcPr>
            <w:tcW w:w="4209" w:type="dxa"/>
          </w:tcPr>
          <w:p w:rsidR="00202309" w:rsidRPr="0043484C" w:rsidRDefault="008B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Перитонит. Кишечная непроходимость.</w:t>
            </w:r>
          </w:p>
        </w:tc>
      </w:tr>
      <w:tr w:rsidR="00202309" w:rsidTr="0043484C">
        <w:trPr>
          <w:trHeight w:val="1236"/>
        </w:trPr>
        <w:tc>
          <w:tcPr>
            <w:tcW w:w="2059" w:type="dxa"/>
            <w:vAlign w:val="center"/>
          </w:tcPr>
          <w:p w:rsidR="00202309" w:rsidRPr="0043484C" w:rsidRDefault="00E3796E" w:rsidP="00522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03.03.26</w:t>
            </w:r>
            <w:r w:rsidR="008B5C89"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12.00-13.40</w:t>
            </w:r>
          </w:p>
        </w:tc>
        <w:tc>
          <w:tcPr>
            <w:tcW w:w="3049" w:type="dxa"/>
            <w:vAlign w:val="center"/>
          </w:tcPr>
          <w:p w:rsidR="00202309" w:rsidRPr="0043484C" w:rsidRDefault="008B5C89" w:rsidP="00202309">
            <w:pPr>
              <w:jc w:val="center"/>
              <w:rPr>
                <w:sz w:val="20"/>
                <w:szCs w:val="20"/>
              </w:rPr>
            </w:pPr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Физиологический корпус, </w:t>
            </w:r>
            <w:proofErr w:type="spellStart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ул.Полонского</w:t>
            </w:r>
            <w:proofErr w:type="spellEnd"/>
            <w:r w:rsidRPr="0043484C">
              <w:rPr>
                <w:rFonts w:ascii="Times New Roman" w:hAnsi="Times New Roman" w:cs="Times New Roman"/>
                <w:b/>
                <w:sz w:val="20"/>
                <w:szCs w:val="20"/>
              </w:rPr>
              <w:t>, д.13, лекционная ауд.</w:t>
            </w:r>
          </w:p>
        </w:tc>
        <w:tc>
          <w:tcPr>
            <w:tcW w:w="1802" w:type="dxa"/>
          </w:tcPr>
          <w:p w:rsidR="00202309" w:rsidRPr="0043484C" w:rsidRDefault="00E27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>Натальский</w:t>
            </w:r>
            <w:proofErr w:type="spellEnd"/>
            <w:r w:rsidRPr="0043484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209" w:type="dxa"/>
          </w:tcPr>
          <w:p w:rsidR="0043484C" w:rsidRDefault="008B5C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Заболевания желчных путей. </w:t>
            </w:r>
          </w:p>
          <w:p w:rsidR="00202309" w:rsidRPr="0043484C" w:rsidRDefault="008B5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4C"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 желтуха.</w:t>
            </w:r>
          </w:p>
        </w:tc>
      </w:tr>
    </w:tbl>
    <w:p w:rsidR="00B154A3" w:rsidRDefault="00B154A3">
      <w:pPr>
        <w:rPr>
          <w:rFonts w:ascii="Times New Roman" w:hAnsi="Times New Roman" w:cs="Times New Roman"/>
          <w:sz w:val="28"/>
          <w:szCs w:val="28"/>
        </w:rPr>
      </w:pPr>
    </w:p>
    <w:p w:rsidR="008B5C89" w:rsidRPr="00B154A3" w:rsidRDefault="008B5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 кафедрой, профессор                                 А.А.Натальский</w:t>
      </w:r>
    </w:p>
    <w:sectPr w:rsidR="008B5C89" w:rsidRPr="00B154A3" w:rsidSect="0043484C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A3"/>
    <w:rsid w:val="00124C93"/>
    <w:rsid w:val="00202309"/>
    <w:rsid w:val="002451A3"/>
    <w:rsid w:val="00314AA9"/>
    <w:rsid w:val="0043484C"/>
    <w:rsid w:val="00522766"/>
    <w:rsid w:val="005A55E5"/>
    <w:rsid w:val="006249DE"/>
    <w:rsid w:val="00704AC1"/>
    <w:rsid w:val="008B5C89"/>
    <w:rsid w:val="00AD1402"/>
    <w:rsid w:val="00B154A3"/>
    <w:rsid w:val="00CA5E2F"/>
    <w:rsid w:val="00CF7EC1"/>
    <w:rsid w:val="00E279D8"/>
    <w:rsid w:val="00E3796E"/>
    <w:rsid w:val="00E67272"/>
    <w:rsid w:val="00EA08D7"/>
    <w:rsid w:val="00F2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2A619-3920-41D4-BE5A-BA8BB1DC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Трушин СН</cp:lastModifiedBy>
  <cp:revision>6</cp:revision>
  <cp:lastPrinted>2026-01-28T06:33:00Z</cp:lastPrinted>
  <dcterms:created xsi:type="dcterms:W3CDTF">2026-01-27T08:39:00Z</dcterms:created>
  <dcterms:modified xsi:type="dcterms:W3CDTF">2026-01-28T06:36:00Z</dcterms:modified>
</cp:coreProperties>
</file>