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DE" w:rsidRPr="00B148DE" w:rsidRDefault="00B148DE" w:rsidP="00EB352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148DE">
        <w:rPr>
          <w:rFonts w:ascii="Times New Roman" w:hAnsi="Times New Roman"/>
          <w:b/>
          <w:sz w:val="32"/>
          <w:szCs w:val="32"/>
        </w:rPr>
        <w:t>График от</w:t>
      </w:r>
      <w:r w:rsidR="00136063">
        <w:rPr>
          <w:rFonts w:ascii="Times New Roman" w:hAnsi="Times New Roman"/>
          <w:b/>
          <w:sz w:val="32"/>
          <w:szCs w:val="32"/>
        </w:rPr>
        <w:t xml:space="preserve">работок на кафедре </w:t>
      </w:r>
      <w:proofErr w:type="gramStart"/>
      <w:r w:rsidR="00136063">
        <w:rPr>
          <w:rFonts w:ascii="Times New Roman" w:hAnsi="Times New Roman"/>
          <w:b/>
          <w:sz w:val="32"/>
          <w:szCs w:val="32"/>
        </w:rPr>
        <w:t xml:space="preserve">госпитальной </w:t>
      </w:r>
      <w:r w:rsidRPr="00B148DE">
        <w:rPr>
          <w:rFonts w:ascii="Times New Roman" w:hAnsi="Times New Roman"/>
          <w:b/>
          <w:sz w:val="32"/>
          <w:szCs w:val="32"/>
        </w:rPr>
        <w:t xml:space="preserve"> хирургии</w:t>
      </w:r>
      <w:proofErr w:type="gramEnd"/>
    </w:p>
    <w:p w:rsidR="00B148DE" w:rsidRDefault="00136063" w:rsidP="00EB352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студентов 5 курса лечебного факультета по дисциплине «Эндоскопия ЖКТ»</w:t>
      </w:r>
    </w:p>
    <w:p w:rsidR="00B148DE" w:rsidRDefault="00F10A6C" w:rsidP="00B148D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proofErr w:type="gramStart"/>
      <w:r>
        <w:rPr>
          <w:rFonts w:ascii="Times New Roman" w:hAnsi="Times New Roman"/>
          <w:sz w:val="32"/>
          <w:szCs w:val="32"/>
        </w:rPr>
        <w:t>весенний</w:t>
      </w:r>
      <w:r w:rsidR="00B06A1C">
        <w:rPr>
          <w:rFonts w:ascii="Times New Roman" w:hAnsi="Times New Roman"/>
          <w:sz w:val="32"/>
          <w:szCs w:val="32"/>
        </w:rPr>
        <w:t xml:space="preserve">  семестр</w:t>
      </w:r>
      <w:proofErr w:type="gramEnd"/>
      <w:r w:rsidR="00B06A1C">
        <w:rPr>
          <w:rFonts w:ascii="Times New Roman" w:hAnsi="Times New Roman"/>
          <w:sz w:val="32"/>
          <w:szCs w:val="32"/>
        </w:rPr>
        <w:t xml:space="preserve"> 2025</w:t>
      </w:r>
      <w:r w:rsidR="00EF4385">
        <w:rPr>
          <w:rFonts w:ascii="Times New Roman" w:hAnsi="Times New Roman"/>
          <w:sz w:val="32"/>
          <w:szCs w:val="32"/>
        </w:rPr>
        <w:t>-202</w:t>
      </w:r>
      <w:r w:rsidR="00B06A1C">
        <w:rPr>
          <w:rFonts w:ascii="Times New Roman" w:hAnsi="Times New Roman"/>
          <w:sz w:val="32"/>
          <w:szCs w:val="32"/>
        </w:rPr>
        <w:t>6</w:t>
      </w:r>
      <w:r w:rsidR="00B148DE" w:rsidRPr="00B148DE">
        <w:rPr>
          <w:rFonts w:ascii="Times New Roman" w:hAnsi="Times New Roman"/>
          <w:sz w:val="32"/>
          <w:szCs w:val="32"/>
        </w:rPr>
        <w:t xml:space="preserve"> уч. год)</w:t>
      </w:r>
      <w:bookmarkStart w:id="0" w:name="_GoBack"/>
      <w:bookmarkEnd w:id="0"/>
    </w:p>
    <w:tbl>
      <w:tblPr>
        <w:tblW w:w="0" w:type="auto"/>
        <w:tblInd w:w="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352"/>
        <w:gridCol w:w="3230"/>
      </w:tblGrid>
      <w:tr w:rsidR="00FB4F1D" w:rsidRPr="0061294C" w:rsidTr="006A394C">
        <w:trPr>
          <w:trHeight w:val="435"/>
        </w:trPr>
        <w:tc>
          <w:tcPr>
            <w:tcW w:w="1996" w:type="dxa"/>
            <w:vAlign w:val="center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294C"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352" w:type="dxa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230" w:type="dxa"/>
            <w:vAlign w:val="center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294C">
              <w:rPr>
                <w:rFonts w:ascii="Times New Roman" w:hAnsi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063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28.02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7.03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14.03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21.03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28.03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4.04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11.04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18.04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25.04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67"/>
        </w:trPr>
        <w:tc>
          <w:tcPr>
            <w:tcW w:w="1996" w:type="dxa"/>
            <w:vAlign w:val="center"/>
          </w:tcPr>
          <w:p w:rsidR="006A394C" w:rsidRPr="00612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16.05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F10A6C">
        <w:trPr>
          <w:trHeight w:hRule="exact" w:val="855"/>
        </w:trPr>
        <w:tc>
          <w:tcPr>
            <w:tcW w:w="1996" w:type="dxa"/>
            <w:vAlign w:val="center"/>
          </w:tcPr>
          <w:p w:rsidR="006A394C" w:rsidRDefault="00F10A6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18.05-27.05</w:t>
            </w:r>
          </w:p>
        </w:tc>
        <w:tc>
          <w:tcPr>
            <w:tcW w:w="2352" w:type="dxa"/>
          </w:tcPr>
          <w:p w:rsidR="00F10A6C" w:rsidRDefault="00F10A6C" w:rsidP="00F10A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F10A6C" w:rsidRDefault="00F10A6C" w:rsidP="00F10A6C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8C531F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8C531F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</w:tbl>
    <w:p w:rsidR="00FE0C85" w:rsidRDefault="00FB4F1D" w:rsidP="00FB4F1D">
      <w:pPr>
        <w:tabs>
          <w:tab w:val="left" w:pos="354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B148DE" w:rsidRPr="00E02182" w:rsidRDefault="00FE0C85" w:rsidP="00E02182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  <w:r w:rsidRPr="00EF3E28">
        <w:rPr>
          <w:rFonts w:ascii="Times New Roman" w:hAnsi="Times New Roman"/>
          <w:b/>
          <w:sz w:val="32"/>
          <w:szCs w:val="32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кафедра</w:t>
      </w:r>
      <w:r w:rsidRPr="00FE0C85">
        <w:rPr>
          <w:rFonts w:ascii="Times New Roman" w:hAnsi="Times New Roman"/>
          <w:sz w:val="28"/>
          <w:szCs w:val="28"/>
        </w:rPr>
        <w:t xml:space="preserve"> </w:t>
      </w:r>
      <w:r w:rsidR="00E02182">
        <w:rPr>
          <w:rFonts w:ascii="Times New Roman" w:hAnsi="Times New Roman"/>
          <w:sz w:val="28"/>
          <w:szCs w:val="28"/>
        </w:rPr>
        <w:t>госпитальной хирургии</w:t>
      </w:r>
      <w:r w:rsidR="00EF3E28">
        <w:rPr>
          <w:rFonts w:ascii="Times New Roman" w:hAnsi="Times New Roman"/>
          <w:sz w:val="28"/>
          <w:szCs w:val="28"/>
        </w:rPr>
        <w:t xml:space="preserve"> (</w:t>
      </w:r>
      <w:r w:rsidR="00E02182">
        <w:rPr>
          <w:rFonts w:ascii="Times New Roman" w:hAnsi="Times New Roman"/>
          <w:sz w:val="28"/>
          <w:szCs w:val="28"/>
        </w:rPr>
        <w:t xml:space="preserve">БСМП, Рязань, ул. </w:t>
      </w:r>
      <w:proofErr w:type="spellStart"/>
      <w:r w:rsidR="00E02182">
        <w:rPr>
          <w:rFonts w:ascii="Times New Roman" w:hAnsi="Times New Roman"/>
          <w:sz w:val="28"/>
          <w:szCs w:val="28"/>
        </w:rPr>
        <w:t>Стройкова</w:t>
      </w:r>
      <w:proofErr w:type="spellEnd"/>
      <w:r w:rsidR="00E02182">
        <w:rPr>
          <w:rFonts w:ascii="Times New Roman" w:hAnsi="Times New Roman"/>
          <w:sz w:val="28"/>
          <w:szCs w:val="28"/>
        </w:rPr>
        <w:t>, 85</w:t>
      </w:r>
      <w:r w:rsidR="00EF3E28">
        <w:rPr>
          <w:rFonts w:ascii="Times New Roman" w:hAnsi="Times New Roman"/>
          <w:sz w:val="28"/>
          <w:szCs w:val="28"/>
        </w:rPr>
        <w:t>)</w:t>
      </w:r>
      <w:r w:rsidR="00F10A6C">
        <w:rPr>
          <w:rFonts w:ascii="Times New Roman" w:hAnsi="Times New Roman"/>
          <w:sz w:val="28"/>
          <w:szCs w:val="28"/>
        </w:rPr>
        <w:t>, 2 этаж, учебная комната №8</w:t>
      </w:r>
    </w:p>
    <w:p w:rsidR="008547E9" w:rsidRDefault="008547E9" w:rsidP="00B148DE">
      <w:pPr>
        <w:rPr>
          <w:rFonts w:ascii="Times New Roman" w:hAnsi="Times New Roman"/>
          <w:sz w:val="32"/>
          <w:szCs w:val="32"/>
        </w:rPr>
      </w:pPr>
    </w:p>
    <w:p w:rsidR="00B148DE" w:rsidRDefault="00B148DE" w:rsidP="00B148D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Зав. кафедрой, д.м.н., про</w:t>
      </w:r>
      <w:r w:rsidR="00E02182">
        <w:rPr>
          <w:rFonts w:ascii="Times New Roman" w:hAnsi="Times New Roman"/>
          <w:sz w:val="32"/>
          <w:szCs w:val="32"/>
        </w:rPr>
        <w:t>ф.                   С. В. Тарасенко</w:t>
      </w:r>
    </w:p>
    <w:p w:rsidR="00B148DE" w:rsidRPr="00B148DE" w:rsidRDefault="00F10A6C" w:rsidP="00B148D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26.01.2026</w:t>
      </w:r>
      <w:r w:rsidR="00B148DE">
        <w:rPr>
          <w:rFonts w:ascii="Times New Roman" w:hAnsi="Times New Roman"/>
          <w:sz w:val="32"/>
          <w:szCs w:val="32"/>
        </w:rPr>
        <w:t>г.</w:t>
      </w:r>
    </w:p>
    <w:sectPr w:rsidR="00B148DE" w:rsidRPr="00B1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85"/>
    <w:rsid w:val="00005A03"/>
    <w:rsid w:val="0002750D"/>
    <w:rsid w:val="00084CEA"/>
    <w:rsid w:val="000B3799"/>
    <w:rsid w:val="000C386E"/>
    <w:rsid w:val="00136063"/>
    <w:rsid w:val="001737E9"/>
    <w:rsid w:val="00173E57"/>
    <w:rsid w:val="001D320C"/>
    <w:rsid w:val="00331583"/>
    <w:rsid w:val="00440458"/>
    <w:rsid w:val="00491393"/>
    <w:rsid w:val="004D04D3"/>
    <w:rsid w:val="004D7B6E"/>
    <w:rsid w:val="0061294C"/>
    <w:rsid w:val="0066047D"/>
    <w:rsid w:val="006A394C"/>
    <w:rsid w:val="006F6027"/>
    <w:rsid w:val="008547E9"/>
    <w:rsid w:val="00981E14"/>
    <w:rsid w:val="00B06A1C"/>
    <w:rsid w:val="00B148DE"/>
    <w:rsid w:val="00B14F6C"/>
    <w:rsid w:val="00B41345"/>
    <w:rsid w:val="00BB7EDB"/>
    <w:rsid w:val="00BF5F20"/>
    <w:rsid w:val="00C31CF9"/>
    <w:rsid w:val="00C5251B"/>
    <w:rsid w:val="00CA1AB0"/>
    <w:rsid w:val="00CA727B"/>
    <w:rsid w:val="00D26B91"/>
    <w:rsid w:val="00E02182"/>
    <w:rsid w:val="00E1309E"/>
    <w:rsid w:val="00E56ACF"/>
    <w:rsid w:val="00E72125"/>
    <w:rsid w:val="00E87876"/>
    <w:rsid w:val="00EB3525"/>
    <w:rsid w:val="00EF3E28"/>
    <w:rsid w:val="00EF4385"/>
    <w:rsid w:val="00F10A6C"/>
    <w:rsid w:val="00F12691"/>
    <w:rsid w:val="00F40FC8"/>
    <w:rsid w:val="00FB4F1D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42AD-76D7-4848-B30D-2F8608B9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6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9;&#1095;&#1077;&#1073;&#1085;&#1086;-%20&#1084;&#1077;&#1090;&#1086;&#1076;&#1080;&#1095;&#1077;&#1089;&#1082;&#1072;&#1103;%20&#1088;&#1072;&#1073;&#1086;&#1090;&#1072;%20&#1082;&#1072;&#1092;&#1077;&#1076;&#1088;&#1099;\&#1057;&#1074;&#1077;&#1076;&#1077;&#1085;&#1080;&#1103;%20&#1085;&#1072;%20&#1089;&#1072;&#1081;&#1090;\&#1057;&#1074;&#1077;&#1076;&#1077;&#1085;&#1080;&#1103;%20&#1085;&#1072;%20&#1089;&#1072;&#1081;&#1090;%2018-19\&#1043;&#1088;&#1072;&#1092;&#1080;&#1082;%20&#1086;&#1090;&#1088;&#1072;&#1073;&#1086;&#1090;&#1086;&#1082;%20&#1085;&#1072;%20&#1082;&#1072;&#1092;&#1077;&#1076;&#1088;&#1077;%20&#1092;&#1072;&#1082;&#1091;&#1083;&#1100;&#1090;&#1077;&#1090;&#1089;&#1082;&#1086;&#1081;%20&#1093;&#1080;&#1088;&#1091;&#1088;&#1075;&#1080;&#1080;%20&#1085;&#1072;%20&#1086;&#1089;&#1077;&#1085;&#1100;%2018-19%20&#1091;&#1095;.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6552-658D-4E2F-8606-62252794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отработок на кафедре факультетской хирургии на осень 18-19 уч.год.dot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2018-09-03T07:02:00Z</cp:lastPrinted>
  <dcterms:created xsi:type="dcterms:W3CDTF">2026-01-25T05:10:00Z</dcterms:created>
  <dcterms:modified xsi:type="dcterms:W3CDTF">2026-01-25T05:10:00Z</dcterms:modified>
</cp:coreProperties>
</file>