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7FE" w:rsidRPr="007907FE" w:rsidRDefault="007907FE" w:rsidP="007907FE">
      <w:pPr>
        <w:jc w:val="center"/>
        <w:rPr>
          <w:szCs w:val="22"/>
        </w:rPr>
      </w:pPr>
      <w:r w:rsidRPr="007907FE">
        <w:rPr>
          <w:szCs w:val="22"/>
        </w:rPr>
        <w:t>Межрегиональная научно-практическая конференция</w:t>
      </w:r>
    </w:p>
    <w:p w:rsidR="007907FE" w:rsidRPr="00A34B98" w:rsidRDefault="007907FE" w:rsidP="007907FE">
      <w:pPr>
        <w:jc w:val="center"/>
        <w:rPr>
          <w:b/>
          <w:sz w:val="30"/>
          <w:szCs w:val="30"/>
        </w:rPr>
      </w:pPr>
      <w:r w:rsidRPr="00A34B98">
        <w:rPr>
          <w:b/>
          <w:sz w:val="30"/>
          <w:szCs w:val="30"/>
        </w:rPr>
        <w:t xml:space="preserve"> «Актуальные вопросы терапии в работе врача общей практики»</w:t>
      </w:r>
    </w:p>
    <w:p w:rsidR="007907FE" w:rsidRPr="007907FE" w:rsidRDefault="007907FE" w:rsidP="007907FE">
      <w:pPr>
        <w:jc w:val="center"/>
        <w:rPr>
          <w:b/>
        </w:rPr>
      </w:pPr>
    </w:p>
    <w:p w:rsidR="007907FE" w:rsidRPr="007907FE" w:rsidRDefault="007907FE" w:rsidP="007907FE">
      <w:pPr>
        <w:pStyle w:val="21"/>
        <w:spacing w:after="0" w:line="240" w:lineRule="auto"/>
        <w:jc w:val="center"/>
        <w:rPr>
          <w:b/>
          <w:sz w:val="22"/>
          <w:szCs w:val="22"/>
        </w:rPr>
      </w:pPr>
      <w:r w:rsidRPr="007907FE">
        <w:rPr>
          <w:b/>
          <w:sz w:val="22"/>
          <w:szCs w:val="22"/>
        </w:rPr>
        <w:t>15 ноября 2018</w:t>
      </w:r>
    </w:p>
    <w:p w:rsidR="007907FE" w:rsidRPr="00F048BB" w:rsidRDefault="007907FE" w:rsidP="007907FE">
      <w:pPr>
        <w:pStyle w:val="21"/>
        <w:spacing w:after="0" w:line="240" w:lineRule="auto"/>
        <w:jc w:val="center"/>
        <w:rPr>
          <w:b/>
          <w:sz w:val="22"/>
          <w:szCs w:val="22"/>
        </w:rPr>
      </w:pPr>
    </w:p>
    <w:p w:rsidR="007907FE" w:rsidRPr="00F048BB" w:rsidRDefault="007907FE" w:rsidP="007907FE">
      <w:pPr>
        <w:pStyle w:val="210"/>
        <w:spacing w:after="0" w:line="240" w:lineRule="auto"/>
        <w:jc w:val="center"/>
        <w:rPr>
          <w:color w:val="000000"/>
          <w:sz w:val="22"/>
          <w:szCs w:val="22"/>
        </w:rPr>
      </w:pPr>
      <w:r w:rsidRPr="0091145D">
        <w:rPr>
          <w:b/>
          <w:sz w:val="22"/>
          <w:szCs w:val="22"/>
          <w:u w:val="single"/>
        </w:rPr>
        <w:t>Место проведения</w:t>
      </w:r>
      <w:r w:rsidRPr="0091145D">
        <w:rPr>
          <w:b/>
          <w:sz w:val="22"/>
          <w:szCs w:val="22"/>
        </w:rPr>
        <w:t>:</w:t>
      </w:r>
      <w:r w:rsidRPr="00F048BB">
        <w:rPr>
          <w:sz w:val="22"/>
          <w:szCs w:val="22"/>
        </w:rPr>
        <w:t xml:space="preserve"> г. </w:t>
      </w:r>
      <w:r>
        <w:rPr>
          <w:sz w:val="22"/>
          <w:szCs w:val="22"/>
        </w:rPr>
        <w:t>Рязань</w:t>
      </w:r>
      <w:r w:rsidRPr="00F048BB">
        <w:rPr>
          <w:color w:val="000000"/>
          <w:sz w:val="22"/>
          <w:szCs w:val="22"/>
        </w:rPr>
        <w:t xml:space="preserve">, ул. </w:t>
      </w:r>
      <w:r>
        <w:rPr>
          <w:color w:val="000000"/>
          <w:sz w:val="22"/>
          <w:szCs w:val="22"/>
        </w:rPr>
        <w:t xml:space="preserve">Семашко, </w:t>
      </w:r>
      <w:r w:rsidR="0071473F">
        <w:rPr>
          <w:color w:val="000000"/>
          <w:sz w:val="22"/>
          <w:szCs w:val="22"/>
        </w:rPr>
        <w:t>3</w:t>
      </w:r>
      <w:r>
        <w:rPr>
          <w:color w:val="000000"/>
          <w:sz w:val="22"/>
          <w:szCs w:val="22"/>
        </w:rPr>
        <w:t xml:space="preserve"> корпус</w:t>
      </w:r>
      <w:r w:rsidR="0071473F">
        <w:rPr>
          <w:color w:val="000000"/>
          <w:sz w:val="22"/>
          <w:szCs w:val="22"/>
        </w:rPr>
        <w:t xml:space="preserve"> 8</w:t>
      </w:r>
    </w:p>
    <w:p w:rsidR="00A34B98" w:rsidRPr="00806BA0" w:rsidRDefault="007907FE" w:rsidP="00440CBA">
      <w:pPr>
        <w:spacing w:before="40"/>
        <w:jc w:val="center"/>
        <w:rPr>
          <w:szCs w:val="42"/>
          <w:shd w:val="clear" w:color="auto" w:fill="FFFFFF"/>
        </w:rPr>
      </w:pPr>
      <w:r w:rsidRPr="00806BA0">
        <w:rPr>
          <w:szCs w:val="42"/>
          <w:shd w:val="clear" w:color="auto" w:fill="FFFFFF"/>
        </w:rPr>
        <w:t>ГБУ РО Клиническая больница им. Н. А. Семашко</w:t>
      </w:r>
      <w:r>
        <w:rPr>
          <w:szCs w:val="42"/>
          <w:shd w:val="clear" w:color="auto" w:fill="FFFFFF"/>
        </w:rPr>
        <w:t>, конференц-зал</w:t>
      </w:r>
    </w:p>
    <w:p w:rsidR="007907FE" w:rsidRPr="00A34B98" w:rsidRDefault="007907FE" w:rsidP="00A34B98">
      <w:pPr>
        <w:rPr>
          <w:sz w:val="22"/>
          <w:szCs w:val="22"/>
          <w:u w:val="single"/>
        </w:rPr>
      </w:pPr>
      <w:r w:rsidRPr="00A34B98">
        <w:rPr>
          <w:b/>
          <w:sz w:val="22"/>
          <w:szCs w:val="22"/>
          <w:u w:val="single"/>
        </w:rPr>
        <w:t>Организаторы:</w:t>
      </w:r>
    </w:p>
    <w:p w:rsidR="00D61B2D" w:rsidRDefault="00D61B2D" w:rsidP="00D61B2D">
      <w:pPr>
        <w:ind w:right="-142"/>
        <w:rPr>
          <w:b/>
          <w:shd w:val="clear" w:color="auto" w:fill="FFFFFF"/>
        </w:rPr>
      </w:pPr>
      <w:r w:rsidRPr="00D61B2D">
        <w:rPr>
          <w:b/>
          <w:shd w:val="clear" w:color="auto" w:fill="FFFFFF"/>
        </w:rPr>
        <w:t>Ф</w:t>
      </w:r>
      <w:r>
        <w:rPr>
          <w:b/>
          <w:shd w:val="clear" w:color="auto" w:fill="FFFFFF"/>
        </w:rPr>
        <w:t>ГБОУ ВО</w:t>
      </w:r>
      <w:r w:rsidRPr="00D61B2D">
        <w:rPr>
          <w:b/>
          <w:shd w:val="clear" w:color="auto" w:fill="FFFFFF"/>
        </w:rPr>
        <w:t xml:space="preserve"> «Рязанский государственный медицинский университет имени академика И.П. Павлова» </w:t>
      </w:r>
      <w:r>
        <w:rPr>
          <w:b/>
          <w:shd w:val="clear" w:color="auto" w:fill="FFFFFF"/>
        </w:rPr>
        <w:t>МЗ РФ</w:t>
      </w:r>
    </w:p>
    <w:p w:rsidR="00D61B2D" w:rsidRPr="00057823" w:rsidRDefault="00D61B2D" w:rsidP="00E93E19">
      <w:pPr>
        <w:spacing w:after="240"/>
        <w:ind w:right="-144"/>
        <w:rPr>
          <w:b/>
          <w:shd w:val="clear" w:color="auto" w:fill="FFFFFF"/>
        </w:rPr>
      </w:pPr>
      <w:r w:rsidRPr="00057823">
        <w:rPr>
          <w:b/>
          <w:shd w:val="clear" w:color="auto" w:fill="FFFFFF"/>
        </w:rPr>
        <w:t>Министерство здравоохранения Рязанской области</w:t>
      </w:r>
    </w:p>
    <w:p w:rsidR="00E93E19" w:rsidRPr="00057823" w:rsidRDefault="00E93E19" w:rsidP="00E93E19">
      <w:pPr>
        <w:spacing w:after="120"/>
        <w:jc w:val="both"/>
        <w:rPr>
          <w:b/>
          <w:u w:val="single"/>
        </w:rPr>
      </w:pPr>
      <w:r w:rsidRPr="00057823">
        <w:rPr>
          <w:b/>
          <w:u w:val="single"/>
        </w:rPr>
        <w:t>Сопредседатели:</w:t>
      </w:r>
    </w:p>
    <w:p w:rsidR="00E93E19" w:rsidRPr="00057823" w:rsidRDefault="00E93E19" w:rsidP="001054A9">
      <w:pPr>
        <w:spacing w:after="120"/>
        <w:jc w:val="both"/>
        <w:rPr>
          <w:b/>
          <w:i/>
        </w:rPr>
      </w:pPr>
      <w:r w:rsidRPr="00057823">
        <w:rPr>
          <w:b/>
        </w:rPr>
        <w:t xml:space="preserve">Калинин Роман Евгеньевич – </w:t>
      </w:r>
      <w:r w:rsidRPr="00057823">
        <w:t>ректор ФГБОУ ВО «Рязанский государственный медицинский университет имени академика И.П. Павлова» Министерства здравоохранения Российской Федерации,</w:t>
      </w:r>
      <w:r w:rsidRPr="00057823">
        <w:rPr>
          <w:b/>
          <w:i/>
        </w:rPr>
        <w:t xml:space="preserve"> </w:t>
      </w:r>
      <w:r w:rsidRPr="00057823">
        <w:t xml:space="preserve">заведующий кафедрой сердечно-сосудистой, </w:t>
      </w:r>
      <w:proofErr w:type="spellStart"/>
      <w:r w:rsidRPr="00057823">
        <w:t>рентгенэндоваскулярной</w:t>
      </w:r>
      <w:proofErr w:type="spellEnd"/>
      <w:r w:rsidRPr="00057823">
        <w:t>, оперативной хирургии и топографической анатомии,</w:t>
      </w:r>
      <w:r w:rsidRPr="00057823">
        <w:rPr>
          <w:b/>
          <w:i/>
        </w:rPr>
        <w:t xml:space="preserve"> </w:t>
      </w:r>
      <w:r w:rsidRPr="00057823">
        <w:t xml:space="preserve">сердечно-сосудистый хирург высшей квалификационной категории, член правления Российского общества </w:t>
      </w:r>
      <w:proofErr w:type="spellStart"/>
      <w:r w:rsidRPr="00057823">
        <w:t>ангиологов</w:t>
      </w:r>
      <w:proofErr w:type="spellEnd"/>
      <w:r w:rsidRPr="00057823">
        <w:t xml:space="preserve"> и сосудистых хирургов, вице-президент Ассоциации </w:t>
      </w:r>
      <w:proofErr w:type="spellStart"/>
      <w:r w:rsidRPr="00057823">
        <w:t>флебологов</w:t>
      </w:r>
      <w:proofErr w:type="spellEnd"/>
      <w:r w:rsidRPr="00057823">
        <w:t xml:space="preserve"> России, д.м.н., профессор, г. Рязань </w:t>
      </w:r>
    </w:p>
    <w:p w:rsidR="00E93E19" w:rsidRPr="00057823" w:rsidRDefault="00E93E19" w:rsidP="001054A9">
      <w:pPr>
        <w:pStyle w:val="2"/>
        <w:shd w:val="clear" w:color="auto" w:fill="FDFDFD"/>
        <w:spacing w:before="0" w:after="120"/>
        <w:jc w:val="both"/>
        <w:rPr>
          <w:rFonts w:ascii="Times New Roman" w:hAnsi="Times New Roman" w:cs="Times New Roman"/>
          <w:color w:val="auto"/>
          <w:sz w:val="24"/>
          <w:szCs w:val="24"/>
        </w:rPr>
      </w:pPr>
      <w:r w:rsidRPr="00057823">
        <w:rPr>
          <w:rFonts w:ascii="Times New Roman" w:hAnsi="Times New Roman" w:cs="Times New Roman"/>
          <w:b/>
          <w:color w:val="auto"/>
          <w:sz w:val="24"/>
          <w:szCs w:val="24"/>
        </w:rPr>
        <w:t>Прилуцкий Андрей Александрович</w:t>
      </w:r>
      <w:r w:rsidRPr="00057823">
        <w:rPr>
          <w:rFonts w:ascii="Times New Roman" w:hAnsi="Times New Roman" w:cs="Times New Roman"/>
          <w:color w:val="auto"/>
          <w:sz w:val="24"/>
          <w:szCs w:val="24"/>
        </w:rPr>
        <w:t xml:space="preserve"> – министр здравоохранения Рязанской области, заслуженный врач РФ</w:t>
      </w:r>
    </w:p>
    <w:p w:rsidR="00E93E19" w:rsidRPr="00057823" w:rsidRDefault="00E93E19" w:rsidP="001054A9">
      <w:pPr>
        <w:spacing w:after="120"/>
        <w:jc w:val="both"/>
        <w:rPr>
          <w:color w:val="000000"/>
        </w:rPr>
      </w:pPr>
      <w:r w:rsidRPr="00057823">
        <w:rPr>
          <w:b/>
          <w:color w:val="000000"/>
        </w:rPr>
        <w:t>Абросимов Владимир Николаевич</w:t>
      </w:r>
      <w:r w:rsidRPr="00057823">
        <w:rPr>
          <w:color w:val="000000"/>
        </w:rPr>
        <w:t xml:space="preserve"> – заслуженный врач РФ, заведующий кафедрой терапии и семейной медицины ФДПО с курсом медико-социальной экспертизы ФГБОУ ВО «Рязанский государственный медицинский университет имени академика И.П. Павлова» Министерства здравоохранения Российской Федерации, главный внештатный пульмонолог МЗ Рязанской области, д.м.н., профессор, г. Рязань</w:t>
      </w:r>
    </w:p>
    <w:p w:rsidR="00E93E19" w:rsidRPr="00057823" w:rsidRDefault="00E93E19" w:rsidP="001054A9">
      <w:pPr>
        <w:spacing w:after="120"/>
        <w:jc w:val="both"/>
        <w:rPr>
          <w:color w:val="000000"/>
        </w:rPr>
      </w:pPr>
      <w:r w:rsidRPr="00057823">
        <w:rPr>
          <w:b/>
          <w:color w:val="000000"/>
        </w:rPr>
        <w:t>Глотов Сергей Иванович</w:t>
      </w:r>
      <w:r w:rsidRPr="00057823">
        <w:rPr>
          <w:color w:val="000000"/>
        </w:rPr>
        <w:t xml:space="preserve"> – доцент кафедры терапии и семейной медицины ФДПО с курсом медико-социальной экспертизы ФГБОУ ВО «Рязанский государственный медицинский университет имени академика И.П. Павлова» Министерства здравоохранения Российской Федерации, главный внештатный специалист по общей врачебной практике (семейной медицине) МЗ Рязанской области, врач терапевт высшей категории, к.м.н., г. Рязань</w:t>
      </w:r>
    </w:p>
    <w:p w:rsidR="002520D9" w:rsidRPr="00057823" w:rsidRDefault="007907FE" w:rsidP="00E93E19">
      <w:pPr>
        <w:ind w:left="-150" w:right="-30"/>
        <w:rPr>
          <w:bCs/>
          <w:color w:val="000000"/>
          <w:shd w:val="clear" w:color="auto" w:fill="FFFFFF"/>
        </w:rPr>
      </w:pPr>
      <w:r w:rsidRPr="00057823">
        <w:rPr>
          <w:b/>
        </w:rPr>
        <w:t xml:space="preserve">   </w:t>
      </w:r>
      <w:proofErr w:type="spellStart"/>
      <w:r w:rsidRPr="00057823">
        <w:rPr>
          <w:rStyle w:val="a5"/>
        </w:rPr>
        <w:t>Осычная</w:t>
      </w:r>
      <w:proofErr w:type="spellEnd"/>
      <w:r w:rsidRPr="00057823">
        <w:rPr>
          <w:rStyle w:val="a5"/>
        </w:rPr>
        <w:t xml:space="preserve"> Наталья Анатольевна – </w:t>
      </w:r>
      <w:r w:rsidRPr="00057823">
        <w:rPr>
          <w:rStyle w:val="a5"/>
          <w:b w:val="0"/>
        </w:rPr>
        <w:t>г</w:t>
      </w:r>
      <w:r w:rsidRPr="00057823">
        <w:rPr>
          <w:bCs/>
          <w:color w:val="000000"/>
          <w:shd w:val="clear" w:color="auto" w:fill="FFFFFF"/>
        </w:rPr>
        <w:t>лавн</w:t>
      </w:r>
      <w:r w:rsidR="00917A19" w:rsidRPr="00057823">
        <w:rPr>
          <w:bCs/>
          <w:color w:val="000000"/>
          <w:shd w:val="clear" w:color="auto" w:fill="FFFFFF"/>
        </w:rPr>
        <w:t>ый</w:t>
      </w:r>
      <w:r w:rsidRPr="00057823">
        <w:rPr>
          <w:bCs/>
          <w:color w:val="000000"/>
          <w:shd w:val="clear" w:color="auto" w:fill="FFFFFF"/>
        </w:rPr>
        <w:t xml:space="preserve"> внештатн</w:t>
      </w:r>
      <w:r w:rsidR="00917A19" w:rsidRPr="00057823">
        <w:rPr>
          <w:bCs/>
          <w:color w:val="000000"/>
          <w:shd w:val="clear" w:color="auto" w:fill="FFFFFF"/>
        </w:rPr>
        <w:t>ый</w:t>
      </w:r>
      <w:r w:rsidRPr="00057823">
        <w:rPr>
          <w:bCs/>
          <w:color w:val="000000"/>
          <w:shd w:val="clear" w:color="auto" w:fill="FFFFFF"/>
        </w:rPr>
        <w:t xml:space="preserve"> гериатр МЗ Рязанской области, </w:t>
      </w:r>
      <w:r w:rsidR="002520D9" w:rsidRPr="00057823">
        <w:rPr>
          <w:bCs/>
          <w:color w:val="000000"/>
          <w:shd w:val="clear" w:color="auto" w:fill="FFFFFF"/>
        </w:rPr>
        <w:t xml:space="preserve">     </w:t>
      </w:r>
    </w:p>
    <w:p w:rsidR="007907FE" w:rsidRPr="00057823" w:rsidRDefault="002520D9" w:rsidP="00E93E19">
      <w:pPr>
        <w:ind w:left="-150" w:right="-30"/>
        <w:rPr>
          <w:shd w:val="clear" w:color="auto" w:fill="FFFFFF"/>
        </w:rPr>
      </w:pPr>
      <w:r w:rsidRPr="00057823">
        <w:rPr>
          <w:rStyle w:val="a5"/>
        </w:rPr>
        <w:t xml:space="preserve">   </w:t>
      </w:r>
      <w:r w:rsidR="007907FE" w:rsidRPr="00057823">
        <w:rPr>
          <w:bCs/>
          <w:color w:val="000000"/>
          <w:shd w:val="clear" w:color="auto" w:fill="FFFFFF"/>
        </w:rPr>
        <w:t xml:space="preserve">главный врач </w:t>
      </w:r>
      <w:r w:rsidR="007907FE" w:rsidRPr="00057823">
        <w:rPr>
          <w:shd w:val="clear" w:color="auto" w:fill="FFFFFF"/>
        </w:rPr>
        <w:t>Рязанского областного клинич</w:t>
      </w:r>
      <w:r w:rsidRPr="00057823">
        <w:rPr>
          <w:shd w:val="clear" w:color="auto" w:fill="FFFFFF"/>
        </w:rPr>
        <w:t>еского госпиталя ветеранов войн, г.</w:t>
      </w:r>
      <w:r w:rsidR="00FC5FAC" w:rsidRPr="00057823">
        <w:rPr>
          <w:shd w:val="clear" w:color="auto" w:fill="FFFFFF"/>
        </w:rPr>
        <w:t xml:space="preserve"> </w:t>
      </w:r>
      <w:r w:rsidRPr="00057823">
        <w:rPr>
          <w:shd w:val="clear" w:color="auto" w:fill="FFFFFF"/>
        </w:rPr>
        <w:t>Рязань</w:t>
      </w:r>
    </w:p>
    <w:p w:rsidR="00FC5FAC" w:rsidRPr="00057823" w:rsidRDefault="00FC5FAC" w:rsidP="00A34B98">
      <w:pPr>
        <w:rPr>
          <w:rStyle w:val="a5"/>
          <w:u w:val="single"/>
        </w:rPr>
      </w:pPr>
    </w:p>
    <w:p w:rsidR="00FC5FAC" w:rsidRPr="00057823" w:rsidRDefault="00FC5FAC" w:rsidP="00A34B98">
      <w:pPr>
        <w:rPr>
          <w:rStyle w:val="a5"/>
          <w:u w:val="single"/>
        </w:rPr>
      </w:pPr>
    </w:p>
    <w:p w:rsidR="000174AE" w:rsidRPr="00057823" w:rsidRDefault="009B20DE" w:rsidP="00A34B98">
      <w:pPr>
        <w:rPr>
          <w:b/>
        </w:rPr>
      </w:pPr>
      <w:r w:rsidRPr="00057823">
        <w:rPr>
          <w:b/>
        </w:rPr>
        <w:t>9.00</w:t>
      </w:r>
      <w:r w:rsidR="00F933FE" w:rsidRPr="00057823">
        <w:rPr>
          <w:b/>
        </w:rPr>
        <w:t>-10.00</w:t>
      </w:r>
      <w:r w:rsidRPr="00057823">
        <w:rPr>
          <w:b/>
        </w:rPr>
        <w:t xml:space="preserve"> Регистрация участников</w:t>
      </w:r>
    </w:p>
    <w:p w:rsidR="00AC1ED7" w:rsidRPr="00057823" w:rsidRDefault="00F933FE" w:rsidP="00A34B98">
      <w:pPr>
        <w:rPr>
          <w:b/>
        </w:rPr>
      </w:pPr>
      <w:r w:rsidRPr="00057823">
        <w:rPr>
          <w:b/>
        </w:rPr>
        <w:t>10.00-10.</w:t>
      </w:r>
      <w:r w:rsidR="009B20DE" w:rsidRPr="00057823">
        <w:rPr>
          <w:b/>
        </w:rPr>
        <w:t>10 Открытие конференции.</w:t>
      </w:r>
    </w:p>
    <w:p w:rsidR="009B20DE" w:rsidRPr="00057823" w:rsidRDefault="009B20DE" w:rsidP="00A34B98">
      <w:pPr>
        <w:rPr>
          <w:b/>
        </w:rPr>
      </w:pPr>
      <w:r w:rsidRPr="00057823">
        <w:rPr>
          <w:b/>
        </w:rPr>
        <w:t>Вступительное слово</w:t>
      </w:r>
    </w:p>
    <w:p w:rsidR="0071473F" w:rsidRPr="00057823" w:rsidRDefault="0071473F" w:rsidP="0071473F">
      <w:pPr>
        <w:spacing w:after="120"/>
        <w:jc w:val="both"/>
        <w:rPr>
          <w:b/>
          <w:i/>
        </w:rPr>
      </w:pPr>
      <w:r w:rsidRPr="00057823">
        <w:rPr>
          <w:b/>
        </w:rPr>
        <w:t xml:space="preserve">Калинин Роман Евгеньевич – </w:t>
      </w:r>
      <w:r w:rsidRPr="00057823">
        <w:t>ректор ФГБОУ ВО «Рязанский государственный медицинский университет имени академика И.П. Павлова» Министерства здравоохранения Российской Федерации,</w:t>
      </w:r>
      <w:r w:rsidRPr="00057823">
        <w:rPr>
          <w:b/>
          <w:i/>
        </w:rPr>
        <w:t xml:space="preserve"> </w:t>
      </w:r>
      <w:r w:rsidRPr="00057823">
        <w:t xml:space="preserve">член правления Российского общества </w:t>
      </w:r>
      <w:proofErr w:type="spellStart"/>
      <w:r w:rsidRPr="00057823">
        <w:t>ангиологов</w:t>
      </w:r>
      <w:proofErr w:type="spellEnd"/>
      <w:r w:rsidRPr="00057823">
        <w:t xml:space="preserve"> и сосудистых хирургов, вице-президент Ассоциации </w:t>
      </w:r>
      <w:proofErr w:type="spellStart"/>
      <w:r w:rsidRPr="00057823">
        <w:t>флебологов</w:t>
      </w:r>
      <w:proofErr w:type="spellEnd"/>
      <w:r w:rsidRPr="00057823">
        <w:t xml:space="preserve"> России, д.м.н., профессор, г. Рязань </w:t>
      </w:r>
    </w:p>
    <w:p w:rsidR="0071473F" w:rsidRPr="00057823" w:rsidRDefault="0071473F" w:rsidP="0071473F">
      <w:pPr>
        <w:pStyle w:val="2"/>
        <w:shd w:val="clear" w:color="auto" w:fill="FDFDFD"/>
        <w:spacing w:before="0" w:after="120"/>
        <w:jc w:val="both"/>
        <w:rPr>
          <w:rFonts w:ascii="Times New Roman" w:hAnsi="Times New Roman" w:cs="Times New Roman"/>
          <w:color w:val="auto"/>
          <w:sz w:val="24"/>
          <w:szCs w:val="24"/>
        </w:rPr>
      </w:pPr>
      <w:r w:rsidRPr="00057823">
        <w:rPr>
          <w:rFonts w:ascii="Times New Roman" w:hAnsi="Times New Roman" w:cs="Times New Roman"/>
          <w:b/>
          <w:color w:val="auto"/>
          <w:sz w:val="24"/>
          <w:szCs w:val="24"/>
        </w:rPr>
        <w:t>Прилуцкий Андрей Александрович</w:t>
      </w:r>
      <w:r w:rsidRPr="00057823">
        <w:rPr>
          <w:rFonts w:ascii="Times New Roman" w:hAnsi="Times New Roman" w:cs="Times New Roman"/>
          <w:color w:val="auto"/>
          <w:sz w:val="24"/>
          <w:szCs w:val="24"/>
        </w:rPr>
        <w:t xml:space="preserve"> – министр здравоохранения Рязанской области, заслуженный врач РФ</w:t>
      </w:r>
    </w:p>
    <w:p w:rsidR="00057823" w:rsidRPr="00057823" w:rsidRDefault="00057823" w:rsidP="00057823"/>
    <w:p w:rsidR="00CA1937" w:rsidRPr="00057823" w:rsidRDefault="00F933FE" w:rsidP="00CA1937">
      <w:pPr>
        <w:pStyle w:val="Style9"/>
        <w:widowControl/>
        <w:spacing w:line="240" w:lineRule="auto"/>
        <w:rPr>
          <w:b/>
        </w:rPr>
      </w:pPr>
      <w:r w:rsidRPr="00057823">
        <w:rPr>
          <w:b/>
        </w:rPr>
        <w:t>10.10-10.</w:t>
      </w:r>
      <w:r w:rsidR="00364BE7" w:rsidRPr="00057823">
        <w:rPr>
          <w:b/>
        </w:rPr>
        <w:t>40</w:t>
      </w:r>
      <w:r w:rsidR="009C6E73" w:rsidRPr="00057823">
        <w:rPr>
          <w:b/>
        </w:rPr>
        <w:t xml:space="preserve"> «Контроль острых инфекций верхних и нижних дыхательных путей»</w:t>
      </w:r>
    </w:p>
    <w:p w:rsidR="00CA1937" w:rsidRPr="00057823" w:rsidRDefault="003A0B93" w:rsidP="00CA1937">
      <w:pPr>
        <w:pStyle w:val="Style9"/>
        <w:widowControl/>
        <w:spacing w:line="240" w:lineRule="auto"/>
        <w:rPr>
          <w:color w:val="000000"/>
        </w:rPr>
      </w:pPr>
      <w:r w:rsidRPr="00057823">
        <w:rPr>
          <w:rStyle w:val="a5"/>
          <w:shd w:val="clear" w:color="auto" w:fill="FFFFFF"/>
        </w:rPr>
        <w:lastRenderedPageBreak/>
        <w:t>Абросимов Владимир Николаевич</w:t>
      </w:r>
      <w:r w:rsidR="00F933FE" w:rsidRPr="00057823">
        <w:rPr>
          <w:shd w:val="clear" w:color="auto" w:fill="FFFFFF"/>
        </w:rPr>
        <w:t xml:space="preserve">, </w:t>
      </w:r>
      <w:r w:rsidR="00CA1937" w:rsidRPr="00057823">
        <w:rPr>
          <w:color w:val="000000"/>
        </w:rPr>
        <w:t>заслуженный врач РФ, заведующий кафедрой терапии и семейной медицины ФДПО с курсом медико-социальной экспертизы ФГБОУ ВО «Рязанский государственный медицинский университет имени академика И.П. Павлова» Министерства здравоохранения Российской Федерации, главный внештатный пульмонолог МЗ Рязанской области, д.м.н., профессор, г. Рязань</w:t>
      </w:r>
    </w:p>
    <w:p w:rsidR="007907FE" w:rsidRPr="00057823" w:rsidRDefault="007907FE" w:rsidP="00CA1937">
      <w:pPr>
        <w:pStyle w:val="Style9"/>
        <w:widowControl/>
        <w:spacing w:line="240" w:lineRule="auto"/>
      </w:pPr>
    </w:p>
    <w:p w:rsidR="00AC1ED7" w:rsidRPr="00057823" w:rsidRDefault="00F933FE" w:rsidP="00AC1ED7">
      <w:pPr>
        <w:pStyle w:val="a3"/>
        <w:shd w:val="clear" w:color="auto" w:fill="FFFFFF"/>
        <w:spacing w:before="0" w:beforeAutospacing="0" w:after="0" w:afterAutospacing="0"/>
        <w:rPr>
          <w:b/>
          <w:color w:val="000000"/>
        </w:rPr>
      </w:pPr>
      <w:r w:rsidRPr="00057823">
        <w:rPr>
          <w:b/>
        </w:rPr>
        <w:t>10.40-11</w:t>
      </w:r>
      <w:r w:rsidR="00364BE7" w:rsidRPr="00057823">
        <w:rPr>
          <w:b/>
        </w:rPr>
        <w:t>.10</w:t>
      </w:r>
      <w:r w:rsidR="00AC1ED7" w:rsidRPr="00057823">
        <w:rPr>
          <w:b/>
        </w:rPr>
        <w:t xml:space="preserve"> «</w:t>
      </w:r>
      <w:r w:rsidR="00AC1ED7" w:rsidRPr="00057823">
        <w:rPr>
          <w:b/>
          <w:color w:val="000000"/>
        </w:rPr>
        <w:t>Патогенетическая терапия остеоартрита периферических суставов  и позвоночника</w:t>
      </w:r>
      <w:r w:rsidR="00AC1ED7" w:rsidRPr="00057823">
        <w:rPr>
          <w:b/>
        </w:rPr>
        <w:t>»</w:t>
      </w:r>
    </w:p>
    <w:p w:rsidR="00AC1ED7" w:rsidRPr="00057823" w:rsidRDefault="00AC1ED7" w:rsidP="00AC1ED7">
      <w:pPr>
        <w:shd w:val="clear" w:color="auto" w:fill="FFFFFF"/>
        <w:rPr>
          <w:color w:val="000000"/>
        </w:rPr>
      </w:pPr>
      <w:proofErr w:type="spellStart"/>
      <w:r w:rsidRPr="00057823">
        <w:rPr>
          <w:b/>
          <w:color w:val="000000"/>
        </w:rPr>
        <w:t>Дадашева</w:t>
      </w:r>
      <w:proofErr w:type="spellEnd"/>
      <w:r w:rsidRPr="00057823">
        <w:rPr>
          <w:b/>
          <w:color w:val="000000"/>
        </w:rPr>
        <w:t xml:space="preserve"> Марина Николаевна</w:t>
      </w:r>
      <w:r w:rsidRPr="00057823">
        <w:rPr>
          <w:color w:val="000000"/>
        </w:rPr>
        <w:t xml:space="preserve">, д.м.н., профессор кафедры Общей врачебной практики (семейной медицины) МОНИКИ </w:t>
      </w:r>
      <w:proofErr w:type="spellStart"/>
      <w:r w:rsidRPr="00057823">
        <w:rPr>
          <w:color w:val="000000"/>
        </w:rPr>
        <w:t>им.М.Ф.Владимирского</w:t>
      </w:r>
      <w:proofErr w:type="spellEnd"/>
      <w:r w:rsidRPr="00057823">
        <w:rPr>
          <w:color w:val="000000"/>
        </w:rPr>
        <w:t>, руководитель учебного центра Ассоциации врачей общей практики (семейных вр</w:t>
      </w:r>
      <w:r w:rsidR="00F933FE" w:rsidRPr="00057823">
        <w:rPr>
          <w:color w:val="000000"/>
        </w:rPr>
        <w:t>ачей) МО, г.</w:t>
      </w:r>
      <w:r w:rsidR="00FC5FAC" w:rsidRPr="00057823">
        <w:rPr>
          <w:color w:val="000000"/>
        </w:rPr>
        <w:t xml:space="preserve"> </w:t>
      </w:r>
      <w:r w:rsidR="00F933FE" w:rsidRPr="00057823">
        <w:rPr>
          <w:color w:val="000000"/>
        </w:rPr>
        <w:t>Москва</w:t>
      </w:r>
    </w:p>
    <w:p w:rsidR="00A34B98" w:rsidRPr="00057823" w:rsidRDefault="00A34B98" w:rsidP="00A34B98">
      <w:pPr>
        <w:shd w:val="clear" w:color="auto" w:fill="FFFFFF"/>
        <w:jc w:val="both"/>
        <w:rPr>
          <w:color w:val="000000"/>
        </w:rPr>
      </w:pPr>
    </w:p>
    <w:p w:rsidR="00F3076C" w:rsidRPr="00057823" w:rsidRDefault="00F933FE" w:rsidP="00F3076C">
      <w:pPr>
        <w:jc w:val="both"/>
        <w:rPr>
          <w:b/>
        </w:rPr>
      </w:pPr>
      <w:r w:rsidRPr="00057823">
        <w:rPr>
          <w:b/>
        </w:rPr>
        <w:t>11.10-11.5</w:t>
      </w:r>
      <w:r w:rsidR="00364BE7" w:rsidRPr="00057823">
        <w:rPr>
          <w:b/>
        </w:rPr>
        <w:t>0</w:t>
      </w:r>
      <w:r w:rsidR="00543368" w:rsidRPr="00057823">
        <w:rPr>
          <w:b/>
        </w:rPr>
        <w:t xml:space="preserve"> </w:t>
      </w:r>
      <w:r w:rsidR="00F3076C" w:rsidRPr="00057823">
        <w:rPr>
          <w:b/>
        </w:rPr>
        <w:t>«</w:t>
      </w:r>
      <w:r w:rsidR="00543368" w:rsidRPr="00057823">
        <w:rPr>
          <w:b/>
          <w:color w:val="000000"/>
        </w:rPr>
        <w:t>Особенности терапии ФП у пациентов пожилого возраста</w:t>
      </w:r>
      <w:r w:rsidR="00F3076C" w:rsidRPr="00057823">
        <w:rPr>
          <w:b/>
        </w:rPr>
        <w:t>»</w:t>
      </w:r>
    </w:p>
    <w:p w:rsidR="00543368" w:rsidRPr="00057823" w:rsidRDefault="00543368" w:rsidP="00543368">
      <w:pPr>
        <w:shd w:val="clear" w:color="auto" w:fill="FFFFFF"/>
        <w:rPr>
          <w:rFonts w:ascii="Arial" w:hAnsi="Arial" w:cs="Arial"/>
          <w:color w:val="5C5C5C"/>
        </w:rPr>
      </w:pPr>
      <w:r w:rsidRPr="00057823">
        <w:rPr>
          <w:b/>
          <w:color w:val="000000"/>
        </w:rPr>
        <w:t xml:space="preserve">Аксентьев Сергей </w:t>
      </w:r>
      <w:proofErr w:type="spellStart"/>
      <w:r w:rsidRPr="00057823">
        <w:rPr>
          <w:b/>
          <w:color w:val="000000"/>
        </w:rPr>
        <w:t>Брониславович</w:t>
      </w:r>
      <w:proofErr w:type="spellEnd"/>
      <w:r w:rsidR="00F933FE" w:rsidRPr="00057823">
        <w:rPr>
          <w:color w:val="000000"/>
        </w:rPr>
        <w:t>, к.м.н.</w:t>
      </w:r>
      <w:r w:rsidRPr="00057823">
        <w:rPr>
          <w:color w:val="000000"/>
        </w:rPr>
        <w:t xml:space="preserve">, заведующий отделением неотложной кардиологии Рязанской областной клинической больницы, ассистент кафедры терапии и семейной медицины ФПДО </w:t>
      </w:r>
      <w:r w:rsidR="00350681" w:rsidRPr="00057823">
        <w:rPr>
          <w:color w:val="000000"/>
        </w:rPr>
        <w:t>ФГБОУ ВО «Рязанский государственный медицинский университет имени академика И.П. Павлова» Министерства здравоохранения Российской Федерации</w:t>
      </w:r>
      <w:r w:rsidRPr="00057823">
        <w:rPr>
          <w:color w:val="000000"/>
        </w:rPr>
        <w:t xml:space="preserve"> г.  Рязань</w:t>
      </w:r>
      <w:r w:rsidRPr="00057823">
        <w:rPr>
          <w:rFonts w:ascii="Arial" w:hAnsi="Arial" w:cs="Arial"/>
          <w:color w:val="5C5C5C"/>
        </w:rPr>
        <w:t> </w:t>
      </w:r>
    </w:p>
    <w:p w:rsidR="00A34B98" w:rsidRPr="00057823" w:rsidRDefault="007907FE" w:rsidP="00440CBA">
      <w:pPr>
        <w:jc w:val="both"/>
        <w:rPr>
          <w:b/>
        </w:rPr>
      </w:pPr>
      <w:r w:rsidRPr="00057823">
        <w:rPr>
          <w:b/>
        </w:rPr>
        <w:t xml:space="preserve">  </w:t>
      </w:r>
    </w:p>
    <w:p w:rsidR="00F3076C" w:rsidRPr="00057823" w:rsidRDefault="00F933FE" w:rsidP="00AC1ED7">
      <w:pPr>
        <w:jc w:val="both"/>
        <w:rPr>
          <w:b/>
          <w:bCs/>
        </w:rPr>
      </w:pPr>
      <w:r w:rsidRPr="00057823">
        <w:rPr>
          <w:b/>
        </w:rPr>
        <w:t>11.50-12.2</w:t>
      </w:r>
      <w:r w:rsidR="00364BE7" w:rsidRPr="00057823">
        <w:rPr>
          <w:b/>
        </w:rPr>
        <w:t>0</w:t>
      </w:r>
      <w:r w:rsidR="007907FE" w:rsidRPr="00057823">
        <w:rPr>
          <w:b/>
        </w:rPr>
        <w:t xml:space="preserve"> </w:t>
      </w:r>
      <w:r w:rsidR="00091240" w:rsidRPr="00057823">
        <w:rPr>
          <w:b/>
        </w:rPr>
        <w:t>«</w:t>
      </w:r>
      <w:r w:rsidR="00F3076C" w:rsidRPr="00057823">
        <w:rPr>
          <w:b/>
          <w:shd w:val="clear" w:color="auto" w:fill="FFFFFF"/>
        </w:rPr>
        <w:t>Клинические и инструментальные методики для оценки эффективности лечения пациентов с когнитивными нарушениями</w:t>
      </w:r>
      <w:r w:rsidR="00AC1ED7" w:rsidRPr="00057823">
        <w:rPr>
          <w:b/>
        </w:rPr>
        <w:t>»</w:t>
      </w:r>
      <w:r w:rsidR="007907FE" w:rsidRPr="00057823">
        <w:rPr>
          <w:b/>
          <w:bCs/>
        </w:rPr>
        <w:t xml:space="preserve">    </w:t>
      </w:r>
    </w:p>
    <w:p w:rsidR="00A34B98" w:rsidRPr="00057823" w:rsidRDefault="00F3076C" w:rsidP="00CA1937">
      <w:pPr>
        <w:rPr>
          <w:b/>
          <w:color w:val="000000"/>
        </w:rPr>
      </w:pPr>
      <w:r w:rsidRPr="00057823">
        <w:rPr>
          <w:b/>
          <w:shd w:val="clear" w:color="auto" w:fill="FFFFFF"/>
        </w:rPr>
        <w:t>Щукин Иван Александрович</w:t>
      </w:r>
      <w:r w:rsidRPr="00057823">
        <w:rPr>
          <w:shd w:val="clear" w:color="auto" w:fill="FFFFFF"/>
        </w:rPr>
        <w:t xml:space="preserve">, к.м.н., доцент кафедры неврологии и нейрохирургии РНИМУ им. </w:t>
      </w:r>
      <w:proofErr w:type="spellStart"/>
      <w:r w:rsidRPr="00057823">
        <w:rPr>
          <w:shd w:val="clear" w:color="auto" w:fill="FFFFFF"/>
        </w:rPr>
        <w:t>Н.И.Пирогова</w:t>
      </w:r>
      <w:proofErr w:type="spellEnd"/>
      <w:r w:rsidRPr="00057823">
        <w:rPr>
          <w:shd w:val="clear" w:color="auto" w:fill="FFFFFF"/>
        </w:rPr>
        <w:t>, г. Москва</w:t>
      </w:r>
    </w:p>
    <w:p w:rsidR="00F933FE" w:rsidRPr="00057823" w:rsidRDefault="00F933FE" w:rsidP="00F933FE">
      <w:pPr>
        <w:shd w:val="clear" w:color="auto" w:fill="FFFFFF"/>
        <w:rPr>
          <w:b/>
        </w:rPr>
      </w:pPr>
    </w:p>
    <w:p w:rsidR="00057823" w:rsidRPr="00057823" w:rsidRDefault="00F933FE" w:rsidP="00057823">
      <w:pPr>
        <w:pStyle w:val="5"/>
        <w:pBdr>
          <w:bottom w:val="single" w:sz="18" w:space="15" w:color="67C9E0"/>
        </w:pBdr>
        <w:shd w:val="clear" w:color="auto" w:fill="FFFFFF"/>
        <w:spacing w:before="0" w:beforeAutospacing="0" w:after="0" w:afterAutospacing="0" w:line="0" w:lineRule="atLeast"/>
        <w:textAlignment w:val="baseline"/>
        <w:rPr>
          <w:bCs w:val="0"/>
          <w:color w:val="000000"/>
          <w:sz w:val="24"/>
          <w:szCs w:val="24"/>
          <w:shd w:val="clear" w:color="auto" w:fill="FFFFFF"/>
        </w:rPr>
      </w:pPr>
      <w:r w:rsidRPr="00057823">
        <w:rPr>
          <w:sz w:val="24"/>
          <w:szCs w:val="24"/>
        </w:rPr>
        <w:t>12.20-12.5</w:t>
      </w:r>
      <w:r w:rsidR="00364BE7" w:rsidRPr="00057823">
        <w:rPr>
          <w:sz w:val="24"/>
          <w:szCs w:val="24"/>
        </w:rPr>
        <w:t>0</w:t>
      </w:r>
      <w:r w:rsidR="007907FE" w:rsidRPr="00057823">
        <w:rPr>
          <w:sz w:val="24"/>
          <w:szCs w:val="24"/>
        </w:rPr>
        <w:t xml:space="preserve"> </w:t>
      </w:r>
      <w:r w:rsidR="00057823" w:rsidRPr="00057823">
        <w:rPr>
          <w:bCs w:val="0"/>
          <w:color w:val="000000"/>
          <w:sz w:val="24"/>
          <w:szCs w:val="24"/>
          <w:shd w:val="clear" w:color="auto" w:fill="FFFFFF"/>
        </w:rPr>
        <w:t>«</w:t>
      </w:r>
      <w:r w:rsidR="00057823" w:rsidRPr="00057823">
        <w:rPr>
          <w:color w:val="000000"/>
          <w:sz w:val="24"/>
          <w:szCs w:val="24"/>
          <w:shd w:val="clear" w:color="auto" w:fill="FFFFFF"/>
        </w:rPr>
        <w:t xml:space="preserve">Роль </w:t>
      </w:r>
      <w:proofErr w:type="spellStart"/>
      <w:r w:rsidR="00057823" w:rsidRPr="00057823">
        <w:rPr>
          <w:color w:val="000000"/>
          <w:sz w:val="24"/>
          <w:szCs w:val="24"/>
          <w:shd w:val="clear" w:color="auto" w:fill="FFFFFF"/>
        </w:rPr>
        <w:t>противоспалительной</w:t>
      </w:r>
      <w:proofErr w:type="spellEnd"/>
      <w:r w:rsidR="00057823" w:rsidRPr="00057823">
        <w:rPr>
          <w:color w:val="000000"/>
          <w:sz w:val="24"/>
          <w:szCs w:val="24"/>
          <w:shd w:val="clear" w:color="auto" w:fill="FFFFFF"/>
        </w:rPr>
        <w:t xml:space="preserve"> терапии в лечении остеоартрита</w:t>
      </w:r>
      <w:r w:rsidR="00057823" w:rsidRPr="00057823">
        <w:rPr>
          <w:bCs w:val="0"/>
          <w:color w:val="000000"/>
          <w:sz w:val="24"/>
          <w:szCs w:val="24"/>
          <w:shd w:val="clear" w:color="auto" w:fill="FFFFFF"/>
        </w:rPr>
        <w:t>»</w:t>
      </w:r>
    </w:p>
    <w:p w:rsidR="001037CC" w:rsidRDefault="00AF1964" w:rsidP="00057823">
      <w:pPr>
        <w:pStyle w:val="5"/>
        <w:pBdr>
          <w:bottom w:val="single" w:sz="18" w:space="15" w:color="67C9E0"/>
        </w:pBdr>
        <w:shd w:val="clear" w:color="auto" w:fill="FFFFFF"/>
        <w:spacing w:before="0" w:beforeAutospacing="0" w:after="0" w:afterAutospacing="0" w:line="0" w:lineRule="atLeast"/>
        <w:textAlignment w:val="baseline"/>
        <w:rPr>
          <w:b w:val="0"/>
          <w:sz w:val="24"/>
          <w:szCs w:val="24"/>
        </w:rPr>
      </w:pPr>
      <w:hyperlink r:id="rId5" w:history="1">
        <w:proofErr w:type="spellStart"/>
        <w:r w:rsidR="00057823" w:rsidRPr="00057823">
          <w:rPr>
            <w:rStyle w:val="a8"/>
            <w:bCs w:val="0"/>
            <w:color w:val="auto"/>
            <w:sz w:val="24"/>
            <w:szCs w:val="24"/>
            <w:u w:val="none"/>
            <w:shd w:val="clear" w:color="auto" w:fill="FFFFFF"/>
          </w:rPr>
          <w:t>Каратеев</w:t>
        </w:r>
        <w:proofErr w:type="spellEnd"/>
        <w:r w:rsidR="00057823" w:rsidRPr="00057823">
          <w:rPr>
            <w:rStyle w:val="a8"/>
            <w:bCs w:val="0"/>
            <w:color w:val="auto"/>
            <w:sz w:val="24"/>
            <w:szCs w:val="24"/>
            <w:u w:val="none"/>
            <w:shd w:val="clear" w:color="auto" w:fill="FFFFFF"/>
          </w:rPr>
          <w:t xml:space="preserve"> Андрей Евгеньевич</w:t>
        </w:r>
      </w:hyperlink>
      <w:r w:rsidR="00057823" w:rsidRPr="00057823">
        <w:rPr>
          <w:sz w:val="24"/>
          <w:szCs w:val="24"/>
        </w:rPr>
        <w:t>,</w:t>
      </w:r>
      <w:r w:rsidR="00057823" w:rsidRPr="00057823">
        <w:rPr>
          <w:rFonts w:ascii="UbuntuLight" w:hAnsi="UbuntuLight"/>
          <w:color w:val="585C64"/>
          <w:sz w:val="24"/>
          <w:szCs w:val="24"/>
        </w:rPr>
        <w:t xml:space="preserve"> </w:t>
      </w:r>
      <w:r w:rsidR="00057823" w:rsidRPr="00057823">
        <w:rPr>
          <w:b w:val="0"/>
          <w:sz w:val="24"/>
          <w:szCs w:val="24"/>
        </w:rPr>
        <w:t xml:space="preserve">д.м.н., </w:t>
      </w:r>
      <w:r w:rsidR="00057823" w:rsidRPr="00057823">
        <w:rPr>
          <w:b w:val="0"/>
          <w:color w:val="000000"/>
          <w:sz w:val="24"/>
          <w:szCs w:val="24"/>
          <w:shd w:val="clear" w:color="auto" w:fill="FFFFFF"/>
        </w:rPr>
        <w:t xml:space="preserve">заведующий лаборатории патофизиологии боли и полиморфизма скелетно-мышечных </w:t>
      </w:r>
      <w:proofErr w:type="spellStart"/>
      <w:r w:rsidR="00057823" w:rsidRPr="00057823">
        <w:rPr>
          <w:b w:val="0"/>
          <w:color w:val="000000"/>
          <w:sz w:val="24"/>
          <w:szCs w:val="24"/>
          <w:shd w:val="clear" w:color="auto" w:fill="FFFFFF"/>
        </w:rPr>
        <w:t>заболеваний.</w:t>
      </w:r>
      <w:r w:rsidR="00057823" w:rsidRPr="00057823">
        <w:rPr>
          <w:b w:val="0"/>
          <w:sz w:val="24"/>
          <w:szCs w:val="24"/>
        </w:rPr>
        <w:t>ФГБНУ</w:t>
      </w:r>
      <w:proofErr w:type="spellEnd"/>
      <w:r w:rsidR="00057823" w:rsidRPr="00057823">
        <w:rPr>
          <w:b w:val="0"/>
          <w:sz w:val="24"/>
          <w:szCs w:val="24"/>
        </w:rPr>
        <w:t xml:space="preserve"> НИИР им. В.А. Насоновой, г. </w:t>
      </w:r>
    </w:p>
    <w:p w:rsidR="00057823" w:rsidRDefault="00057823" w:rsidP="00057823">
      <w:pPr>
        <w:pStyle w:val="5"/>
        <w:pBdr>
          <w:bottom w:val="single" w:sz="18" w:space="15" w:color="67C9E0"/>
        </w:pBdr>
        <w:shd w:val="clear" w:color="auto" w:fill="FFFFFF"/>
        <w:spacing w:before="0" w:beforeAutospacing="0" w:after="0" w:afterAutospacing="0" w:line="0" w:lineRule="atLeast"/>
        <w:textAlignment w:val="baseline"/>
        <w:rPr>
          <w:b w:val="0"/>
          <w:sz w:val="24"/>
          <w:szCs w:val="24"/>
        </w:rPr>
      </w:pPr>
      <w:r w:rsidRPr="00057823">
        <w:rPr>
          <w:b w:val="0"/>
          <w:sz w:val="24"/>
          <w:szCs w:val="24"/>
        </w:rPr>
        <w:t>Москва</w:t>
      </w:r>
    </w:p>
    <w:p w:rsidR="001037CC" w:rsidRDefault="001037CC" w:rsidP="00057823">
      <w:pPr>
        <w:pStyle w:val="5"/>
        <w:pBdr>
          <w:bottom w:val="single" w:sz="18" w:space="15" w:color="67C9E0"/>
        </w:pBdr>
        <w:shd w:val="clear" w:color="auto" w:fill="FFFFFF"/>
        <w:spacing w:before="0" w:beforeAutospacing="0" w:after="0" w:afterAutospacing="0" w:line="0" w:lineRule="atLeast"/>
        <w:textAlignment w:val="baseline"/>
        <w:rPr>
          <w:b w:val="0"/>
          <w:sz w:val="24"/>
          <w:szCs w:val="24"/>
        </w:rPr>
      </w:pPr>
    </w:p>
    <w:p w:rsidR="00057823" w:rsidRPr="001037CC" w:rsidRDefault="001037CC" w:rsidP="001037CC">
      <w:pPr>
        <w:pStyle w:val="5"/>
        <w:pBdr>
          <w:bottom w:val="single" w:sz="18" w:space="15" w:color="67C9E0"/>
        </w:pBdr>
        <w:shd w:val="clear" w:color="auto" w:fill="FFFFFF"/>
        <w:spacing w:before="0" w:beforeAutospacing="0" w:after="0" w:afterAutospacing="0" w:line="0" w:lineRule="atLeast"/>
        <w:textAlignment w:val="baseline"/>
        <w:rPr>
          <w:color w:val="000000"/>
        </w:rPr>
      </w:pPr>
      <w:r w:rsidRPr="001037CC">
        <w:rPr>
          <w:sz w:val="24"/>
          <w:szCs w:val="24"/>
        </w:rPr>
        <w:t>12.50-13.30 перерыв</w:t>
      </w:r>
    </w:p>
    <w:p w:rsidR="00057823" w:rsidRPr="00057823" w:rsidRDefault="001037CC" w:rsidP="00057823">
      <w:pPr>
        <w:shd w:val="clear" w:color="auto" w:fill="FFFFFF"/>
        <w:rPr>
          <w:b/>
        </w:rPr>
      </w:pPr>
      <w:r w:rsidRPr="001037CC">
        <w:rPr>
          <w:b/>
          <w:color w:val="000000"/>
        </w:rPr>
        <w:t>13.30-13.50</w:t>
      </w:r>
      <w:r w:rsidR="007907FE" w:rsidRPr="00057823">
        <w:rPr>
          <w:color w:val="000000"/>
        </w:rPr>
        <w:t xml:space="preserve"> </w:t>
      </w:r>
      <w:r w:rsidR="00057823" w:rsidRPr="00057823">
        <w:rPr>
          <w:b/>
        </w:rPr>
        <w:t xml:space="preserve">«Легочный клиренс и </w:t>
      </w:r>
      <w:proofErr w:type="spellStart"/>
      <w:r w:rsidR="00057823" w:rsidRPr="00057823">
        <w:rPr>
          <w:b/>
        </w:rPr>
        <w:t>мукоактивная</w:t>
      </w:r>
      <w:proofErr w:type="spellEnd"/>
      <w:r w:rsidR="00057823" w:rsidRPr="00057823">
        <w:rPr>
          <w:b/>
        </w:rPr>
        <w:t xml:space="preserve"> терапия при острых и хронических бронхитах» </w:t>
      </w:r>
    </w:p>
    <w:p w:rsidR="00EB1DF7" w:rsidRPr="00057823" w:rsidRDefault="00057823" w:rsidP="00057823">
      <w:pPr>
        <w:pStyle w:val="Style9"/>
        <w:widowControl/>
        <w:spacing w:line="240" w:lineRule="auto"/>
        <w:rPr>
          <w:color w:val="000000"/>
        </w:rPr>
      </w:pPr>
      <w:r w:rsidRPr="00057823">
        <w:rPr>
          <w:rStyle w:val="a5"/>
          <w:shd w:val="clear" w:color="auto" w:fill="FFFFFF"/>
        </w:rPr>
        <w:t>Абросимов Владимир Николаевич</w:t>
      </w:r>
      <w:r w:rsidRPr="00057823">
        <w:rPr>
          <w:shd w:val="clear" w:color="auto" w:fill="FFFFFF"/>
        </w:rPr>
        <w:t xml:space="preserve">, </w:t>
      </w:r>
      <w:r w:rsidRPr="00057823">
        <w:rPr>
          <w:color w:val="000000"/>
        </w:rPr>
        <w:t>– заслуженный врач РФ, заведующий кафедрой терапии и семейной медицины ФДПО с курсом медико-социальной экспертизы ФГБОУ ВО «Рязанский государственный медицинский университет имени академика И.П. Павлова» Министерства здравоохранения Российской Федерации, главный внештатный пульмонолог МЗ Рязанской области, д.м.н., профессор, г. Рязань</w:t>
      </w:r>
    </w:p>
    <w:p w:rsidR="00EB1DF7" w:rsidRPr="00057823" w:rsidRDefault="00EB1DF7" w:rsidP="00FC5FAC">
      <w:pPr>
        <w:pStyle w:val="5"/>
        <w:pBdr>
          <w:bottom w:val="single" w:sz="18" w:space="15" w:color="67C9E0"/>
        </w:pBdr>
        <w:shd w:val="clear" w:color="auto" w:fill="FFFFFF"/>
        <w:spacing w:before="0" w:beforeAutospacing="0" w:after="0" w:afterAutospacing="0" w:line="0" w:lineRule="atLeast"/>
        <w:textAlignment w:val="baseline"/>
        <w:rPr>
          <w:sz w:val="24"/>
          <w:szCs w:val="24"/>
        </w:rPr>
      </w:pPr>
    </w:p>
    <w:p w:rsidR="00A85FCA" w:rsidRPr="00057823" w:rsidRDefault="001037CC" w:rsidP="00A85FCA">
      <w:pPr>
        <w:pStyle w:val="5"/>
        <w:pBdr>
          <w:bottom w:val="single" w:sz="18" w:space="15" w:color="67C9E0"/>
        </w:pBdr>
        <w:shd w:val="clear" w:color="auto" w:fill="FFFFFF"/>
        <w:spacing w:before="0" w:beforeAutospacing="0" w:after="0" w:afterAutospacing="0"/>
        <w:textAlignment w:val="baseline"/>
        <w:rPr>
          <w:bCs w:val="0"/>
          <w:color w:val="000000"/>
          <w:sz w:val="24"/>
          <w:szCs w:val="24"/>
          <w:shd w:val="clear" w:color="auto" w:fill="FFFFFF"/>
        </w:rPr>
      </w:pPr>
      <w:r>
        <w:rPr>
          <w:color w:val="000000"/>
          <w:sz w:val="24"/>
          <w:szCs w:val="24"/>
        </w:rPr>
        <w:t>13.50-14.20</w:t>
      </w:r>
      <w:r w:rsidR="000C2F71" w:rsidRPr="00057823">
        <w:rPr>
          <w:color w:val="000000"/>
          <w:sz w:val="24"/>
          <w:szCs w:val="24"/>
        </w:rPr>
        <w:t xml:space="preserve"> </w:t>
      </w:r>
      <w:r w:rsidR="00A85FCA" w:rsidRPr="00057823">
        <w:rPr>
          <w:bCs w:val="0"/>
          <w:color w:val="000000"/>
          <w:sz w:val="24"/>
          <w:szCs w:val="24"/>
          <w:shd w:val="clear" w:color="auto" w:fill="FFFFFF"/>
        </w:rPr>
        <w:t>«Антимикробная резистентность - глобальная проблема нашего времени. Обзор устойчивости к антибиотикам в России – результаты международного исследования SOAR»</w:t>
      </w:r>
    </w:p>
    <w:p w:rsidR="00A85FCA" w:rsidRPr="00057823" w:rsidRDefault="00A85FCA" w:rsidP="00A85FCA">
      <w:pPr>
        <w:pStyle w:val="5"/>
        <w:pBdr>
          <w:bottom w:val="single" w:sz="18" w:space="15" w:color="67C9E0"/>
        </w:pBdr>
        <w:shd w:val="clear" w:color="auto" w:fill="FFFFFF"/>
        <w:spacing w:before="0" w:beforeAutospacing="0" w:after="0" w:afterAutospacing="0"/>
        <w:textAlignment w:val="baseline"/>
        <w:rPr>
          <w:sz w:val="24"/>
          <w:szCs w:val="24"/>
        </w:rPr>
      </w:pPr>
      <w:r w:rsidRPr="00057823">
        <w:rPr>
          <w:bCs w:val="0"/>
          <w:color w:val="000000"/>
          <w:sz w:val="24"/>
          <w:szCs w:val="24"/>
          <w:shd w:val="clear" w:color="auto" w:fill="FFFFFF"/>
        </w:rPr>
        <w:t>Илюшин Денис Юрьевич</w:t>
      </w:r>
      <w:r w:rsidRPr="00057823">
        <w:rPr>
          <w:b w:val="0"/>
          <w:bCs w:val="0"/>
          <w:color w:val="000000"/>
          <w:sz w:val="24"/>
          <w:szCs w:val="24"/>
          <w:shd w:val="clear" w:color="auto" w:fill="FFFFFF"/>
        </w:rPr>
        <w:t>. Медицинский советник </w:t>
      </w:r>
      <w:r w:rsidRPr="00057823">
        <w:rPr>
          <w:b w:val="0"/>
          <w:bCs w:val="0"/>
          <w:color w:val="000000"/>
          <w:sz w:val="24"/>
          <w:szCs w:val="24"/>
          <w:shd w:val="clear" w:color="auto" w:fill="FFFFFF"/>
          <w:lang w:val="en-US"/>
        </w:rPr>
        <w:t>GSK</w:t>
      </w:r>
      <w:r w:rsidRPr="00057823">
        <w:rPr>
          <w:b w:val="0"/>
          <w:bCs w:val="0"/>
          <w:color w:val="000000"/>
          <w:sz w:val="24"/>
          <w:szCs w:val="24"/>
          <w:shd w:val="clear" w:color="auto" w:fill="FFFFFF"/>
        </w:rPr>
        <w:t>.</w:t>
      </w:r>
      <w:r w:rsidRPr="00057823">
        <w:rPr>
          <w:sz w:val="24"/>
          <w:szCs w:val="24"/>
        </w:rPr>
        <w:t xml:space="preserve"> </w:t>
      </w:r>
    </w:p>
    <w:p w:rsidR="00FA4E19" w:rsidRPr="001037CC" w:rsidRDefault="00A85FCA" w:rsidP="00A85FCA">
      <w:pPr>
        <w:pStyle w:val="5"/>
        <w:pBdr>
          <w:bottom w:val="single" w:sz="18" w:space="15" w:color="67C9E0"/>
        </w:pBdr>
        <w:shd w:val="clear" w:color="auto" w:fill="FFFFFF"/>
        <w:spacing w:before="0" w:beforeAutospacing="0" w:after="0" w:afterAutospacing="0" w:line="0" w:lineRule="atLeast"/>
        <w:textAlignment w:val="baseline"/>
        <w:rPr>
          <w:color w:val="000000"/>
          <w:sz w:val="22"/>
          <w:szCs w:val="24"/>
        </w:rPr>
      </w:pPr>
      <w:r w:rsidRPr="00057823">
        <w:rPr>
          <w:bCs w:val="0"/>
          <w:color w:val="000000"/>
          <w:sz w:val="24"/>
          <w:szCs w:val="24"/>
          <w:shd w:val="clear" w:color="auto" w:fill="FFFFFF"/>
        </w:rPr>
        <w:t xml:space="preserve"> </w:t>
      </w:r>
      <w:r w:rsidR="001037CC" w:rsidRPr="001037CC">
        <w:rPr>
          <w:b w:val="0"/>
          <w:bCs w:val="0"/>
          <w:i/>
          <w:iCs/>
          <w:sz w:val="24"/>
        </w:rPr>
        <w:t>Не входит в программу для НМО и не обеспечивается  кредитами НМО</w:t>
      </w:r>
      <w:r w:rsidR="001037CC">
        <w:rPr>
          <w:b w:val="0"/>
          <w:bCs w:val="0"/>
          <w:i/>
          <w:iCs/>
          <w:sz w:val="24"/>
        </w:rPr>
        <w:t>.</w:t>
      </w:r>
      <w:r w:rsidR="001037CC" w:rsidRPr="001037CC">
        <w:rPr>
          <w:b w:val="0"/>
          <w:bCs w:val="0"/>
          <w:i/>
          <w:iCs/>
          <w:sz w:val="24"/>
        </w:rPr>
        <w:t xml:space="preserve"> </w:t>
      </w:r>
    </w:p>
    <w:p w:rsidR="00FA4E19" w:rsidRPr="001037CC" w:rsidRDefault="00FA4E19" w:rsidP="00FA4E19">
      <w:pPr>
        <w:pStyle w:val="5"/>
        <w:pBdr>
          <w:bottom w:val="single" w:sz="18" w:space="15" w:color="67C9E0"/>
        </w:pBdr>
        <w:shd w:val="clear" w:color="auto" w:fill="FFFFFF"/>
        <w:spacing w:before="0" w:beforeAutospacing="0" w:after="0" w:afterAutospacing="0"/>
        <w:textAlignment w:val="baseline"/>
        <w:rPr>
          <w:color w:val="000000"/>
          <w:sz w:val="22"/>
          <w:szCs w:val="24"/>
        </w:rPr>
      </w:pPr>
    </w:p>
    <w:p w:rsidR="00A85FCA" w:rsidRPr="00057823" w:rsidRDefault="00606686" w:rsidP="00A85FCA">
      <w:pPr>
        <w:pStyle w:val="5"/>
        <w:pBdr>
          <w:bottom w:val="single" w:sz="18" w:space="15" w:color="67C9E0"/>
        </w:pBdr>
        <w:shd w:val="clear" w:color="auto" w:fill="FFFFFF"/>
        <w:spacing w:before="0" w:beforeAutospacing="0" w:after="0" w:afterAutospacing="0" w:line="0" w:lineRule="atLeast"/>
        <w:textAlignment w:val="baseline"/>
        <w:rPr>
          <w:color w:val="000000"/>
          <w:sz w:val="24"/>
          <w:szCs w:val="24"/>
        </w:rPr>
      </w:pPr>
      <w:r w:rsidRPr="00057823">
        <w:rPr>
          <w:bCs w:val="0"/>
          <w:color w:val="000000"/>
          <w:sz w:val="24"/>
          <w:szCs w:val="24"/>
          <w:shd w:val="clear" w:color="auto" w:fill="FFFFFF"/>
        </w:rPr>
        <w:t>14</w:t>
      </w:r>
      <w:r w:rsidR="00F933FE" w:rsidRPr="00057823">
        <w:rPr>
          <w:bCs w:val="0"/>
          <w:color w:val="000000"/>
          <w:sz w:val="24"/>
          <w:szCs w:val="24"/>
          <w:shd w:val="clear" w:color="auto" w:fill="FFFFFF"/>
        </w:rPr>
        <w:t>.</w:t>
      </w:r>
      <w:r w:rsidR="001037CC">
        <w:rPr>
          <w:bCs w:val="0"/>
          <w:color w:val="000000"/>
          <w:sz w:val="24"/>
          <w:szCs w:val="24"/>
          <w:shd w:val="clear" w:color="auto" w:fill="FFFFFF"/>
        </w:rPr>
        <w:t>2</w:t>
      </w:r>
      <w:r w:rsidRPr="00057823">
        <w:rPr>
          <w:bCs w:val="0"/>
          <w:color w:val="000000"/>
          <w:sz w:val="24"/>
          <w:szCs w:val="24"/>
          <w:shd w:val="clear" w:color="auto" w:fill="FFFFFF"/>
        </w:rPr>
        <w:t>0</w:t>
      </w:r>
      <w:r w:rsidR="001037CC">
        <w:rPr>
          <w:bCs w:val="0"/>
          <w:color w:val="000000"/>
          <w:sz w:val="24"/>
          <w:szCs w:val="24"/>
          <w:shd w:val="clear" w:color="auto" w:fill="FFFFFF"/>
        </w:rPr>
        <w:t>-14.40</w:t>
      </w:r>
      <w:r w:rsidR="00A85FCA" w:rsidRPr="00057823">
        <w:rPr>
          <w:bCs w:val="0"/>
          <w:color w:val="000000"/>
          <w:sz w:val="24"/>
          <w:szCs w:val="24"/>
          <w:shd w:val="clear" w:color="auto" w:fill="FFFFFF"/>
        </w:rPr>
        <w:t xml:space="preserve"> «</w:t>
      </w:r>
      <w:r w:rsidR="00A85FCA" w:rsidRPr="00057823">
        <w:rPr>
          <w:color w:val="000000"/>
          <w:sz w:val="24"/>
          <w:szCs w:val="24"/>
        </w:rPr>
        <w:t>Современные подходы к ведению Остеоартрита</w:t>
      </w:r>
      <w:r w:rsidR="00A85FCA" w:rsidRPr="00057823">
        <w:rPr>
          <w:bCs w:val="0"/>
          <w:color w:val="000000"/>
          <w:sz w:val="24"/>
          <w:szCs w:val="24"/>
          <w:shd w:val="clear" w:color="auto" w:fill="FFFFFF"/>
        </w:rPr>
        <w:t>»</w:t>
      </w:r>
    </w:p>
    <w:p w:rsidR="00A85FCA" w:rsidRDefault="00A85FCA" w:rsidP="00A85FCA">
      <w:pPr>
        <w:pStyle w:val="5"/>
        <w:pBdr>
          <w:bottom w:val="single" w:sz="18" w:space="15" w:color="67C9E0"/>
        </w:pBdr>
        <w:shd w:val="clear" w:color="auto" w:fill="FFFFFF"/>
        <w:spacing w:before="0" w:beforeAutospacing="0" w:after="0" w:afterAutospacing="0" w:line="0" w:lineRule="atLeast"/>
        <w:textAlignment w:val="baseline"/>
        <w:rPr>
          <w:b w:val="0"/>
          <w:sz w:val="24"/>
          <w:szCs w:val="24"/>
          <w:shd w:val="clear" w:color="auto" w:fill="FFFFFF"/>
        </w:rPr>
      </w:pPr>
      <w:r w:rsidRPr="00057823">
        <w:rPr>
          <w:color w:val="000000"/>
          <w:sz w:val="24"/>
          <w:szCs w:val="24"/>
        </w:rPr>
        <w:t xml:space="preserve">Петров Вадим Сергеевич, </w:t>
      </w:r>
      <w:r w:rsidRPr="00AF1964">
        <w:rPr>
          <w:b w:val="0"/>
          <w:color w:val="000000"/>
          <w:sz w:val="24"/>
          <w:szCs w:val="24"/>
          <w:shd w:val="clear" w:color="auto" w:fill="FFFFFF"/>
        </w:rPr>
        <w:t>к</w:t>
      </w:r>
      <w:r w:rsidRPr="00AF1964">
        <w:rPr>
          <w:b w:val="0"/>
          <w:sz w:val="24"/>
          <w:szCs w:val="24"/>
          <w:shd w:val="clear" w:color="auto" w:fill="FFFFFF"/>
        </w:rPr>
        <w:t xml:space="preserve">.м.н., доцент кафедры госпитальной терапии </w:t>
      </w:r>
      <w:r w:rsidR="00350681" w:rsidRPr="00AF1964">
        <w:rPr>
          <w:b w:val="0"/>
          <w:color w:val="000000"/>
          <w:sz w:val="24"/>
          <w:szCs w:val="24"/>
        </w:rPr>
        <w:t>ФГБОУ ВО «Рязанский государственный медицинский университет имени академика И.П. Павлова» Министерства здравоохранения Российской Федерации</w:t>
      </w:r>
      <w:r w:rsidRPr="00AF1964">
        <w:rPr>
          <w:b w:val="0"/>
          <w:sz w:val="24"/>
          <w:szCs w:val="24"/>
          <w:shd w:val="clear" w:color="auto" w:fill="FFFFFF"/>
        </w:rPr>
        <w:t>, г. Рязань</w:t>
      </w:r>
    </w:p>
    <w:p w:rsidR="001037CC" w:rsidRDefault="001037CC" w:rsidP="00A85FCA">
      <w:pPr>
        <w:pStyle w:val="5"/>
        <w:pBdr>
          <w:bottom w:val="single" w:sz="18" w:space="15" w:color="67C9E0"/>
        </w:pBdr>
        <w:shd w:val="clear" w:color="auto" w:fill="FFFFFF"/>
        <w:spacing w:before="0" w:beforeAutospacing="0" w:after="0" w:afterAutospacing="0" w:line="0" w:lineRule="atLeast"/>
        <w:textAlignment w:val="baseline"/>
        <w:rPr>
          <w:b w:val="0"/>
          <w:sz w:val="24"/>
          <w:szCs w:val="24"/>
          <w:shd w:val="clear" w:color="auto" w:fill="FFFFFF"/>
        </w:rPr>
      </w:pPr>
    </w:p>
    <w:p w:rsidR="001037CC" w:rsidRPr="001037CC" w:rsidRDefault="001037CC" w:rsidP="001037CC">
      <w:pPr>
        <w:pStyle w:val="5"/>
        <w:pBdr>
          <w:bottom w:val="single" w:sz="18" w:space="15" w:color="67C9E0"/>
        </w:pBdr>
        <w:shd w:val="clear" w:color="auto" w:fill="FFFFFF"/>
        <w:spacing w:before="0" w:beforeAutospacing="0" w:after="0" w:afterAutospacing="0" w:line="0" w:lineRule="atLeast"/>
        <w:textAlignment w:val="baseline"/>
        <w:rPr>
          <w:b w:val="0"/>
          <w:sz w:val="24"/>
          <w:szCs w:val="24"/>
          <w:shd w:val="clear" w:color="auto" w:fill="FFFFFF"/>
        </w:rPr>
      </w:pPr>
      <w:r w:rsidRPr="001037CC">
        <w:rPr>
          <w:color w:val="000000"/>
          <w:sz w:val="24"/>
          <w:szCs w:val="24"/>
          <w:shd w:val="clear" w:color="auto" w:fill="FFFFFF"/>
        </w:rPr>
        <w:t xml:space="preserve">14.40-15.00 </w:t>
      </w:r>
      <w:r w:rsidRPr="001037CC">
        <w:rPr>
          <w:color w:val="000000"/>
          <w:sz w:val="24"/>
          <w:szCs w:val="24"/>
          <w:shd w:val="clear" w:color="auto" w:fill="FFFFFF"/>
        </w:rPr>
        <w:t>"Возраст</w:t>
      </w:r>
      <w:r>
        <w:rPr>
          <w:color w:val="000000"/>
          <w:sz w:val="24"/>
          <w:szCs w:val="24"/>
          <w:shd w:val="clear" w:color="auto" w:fill="FFFFFF"/>
        </w:rPr>
        <w:t xml:space="preserve"> </w:t>
      </w:r>
      <w:r w:rsidRPr="001037CC">
        <w:rPr>
          <w:color w:val="000000"/>
          <w:sz w:val="24"/>
          <w:szCs w:val="24"/>
          <w:shd w:val="clear" w:color="auto" w:fill="FFFFFF"/>
        </w:rPr>
        <w:t>зависимые заболевания в неврологической практике"</w:t>
      </w:r>
      <w:bookmarkStart w:id="0" w:name="_GoBack"/>
      <w:bookmarkEnd w:id="0"/>
    </w:p>
    <w:p w:rsidR="001037CC" w:rsidRPr="001037CC" w:rsidRDefault="001037CC" w:rsidP="001037CC">
      <w:pPr>
        <w:pStyle w:val="5"/>
        <w:pBdr>
          <w:bottom w:val="single" w:sz="18" w:space="15" w:color="67C9E0"/>
        </w:pBdr>
        <w:shd w:val="clear" w:color="auto" w:fill="FFFFFF"/>
        <w:spacing w:before="0" w:beforeAutospacing="0" w:after="0" w:afterAutospacing="0" w:line="0" w:lineRule="atLeast"/>
        <w:textAlignment w:val="baseline"/>
        <w:rPr>
          <w:b w:val="0"/>
          <w:sz w:val="24"/>
          <w:szCs w:val="24"/>
          <w:shd w:val="clear" w:color="auto" w:fill="FFFFFF"/>
        </w:rPr>
      </w:pPr>
    </w:p>
    <w:p w:rsidR="001037CC" w:rsidRPr="001037CC" w:rsidRDefault="001037CC" w:rsidP="00A85FCA">
      <w:pPr>
        <w:pStyle w:val="5"/>
        <w:pBdr>
          <w:bottom w:val="single" w:sz="18" w:space="15" w:color="67C9E0"/>
        </w:pBdr>
        <w:shd w:val="clear" w:color="auto" w:fill="FFFFFF"/>
        <w:spacing w:before="0" w:beforeAutospacing="0" w:after="0" w:afterAutospacing="0" w:line="0" w:lineRule="atLeast"/>
        <w:textAlignment w:val="baseline"/>
        <w:rPr>
          <w:color w:val="000000"/>
          <w:sz w:val="24"/>
          <w:szCs w:val="24"/>
          <w:shd w:val="clear" w:color="auto" w:fill="FFFFFF"/>
        </w:rPr>
      </w:pPr>
    </w:p>
    <w:p w:rsidR="007907FE" w:rsidRPr="00057823" w:rsidRDefault="001037CC" w:rsidP="00FC5FAC">
      <w:pPr>
        <w:pStyle w:val="5"/>
        <w:pBdr>
          <w:bottom w:val="single" w:sz="18" w:space="15" w:color="67C9E0"/>
        </w:pBdr>
        <w:shd w:val="clear" w:color="auto" w:fill="FFFFFF"/>
        <w:spacing w:before="0" w:beforeAutospacing="0" w:after="0" w:afterAutospacing="0" w:line="0" w:lineRule="atLeast"/>
        <w:textAlignment w:val="baseline"/>
        <w:rPr>
          <w:color w:val="000000"/>
          <w:sz w:val="24"/>
          <w:szCs w:val="24"/>
        </w:rPr>
      </w:pPr>
      <w:r w:rsidRPr="001037CC">
        <w:rPr>
          <w:color w:val="000000"/>
          <w:sz w:val="24"/>
          <w:szCs w:val="24"/>
          <w:shd w:val="clear" w:color="auto" w:fill="FFFFFF"/>
        </w:rPr>
        <w:t xml:space="preserve"> </w:t>
      </w:r>
      <w:r w:rsidRPr="001037CC">
        <w:rPr>
          <w:color w:val="000000"/>
          <w:sz w:val="24"/>
          <w:szCs w:val="24"/>
          <w:shd w:val="clear" w:color="auto" w:fill="FFFFFF"/>
        </w:rPr>
        <w:t xml:space="preserve">Коняева Валентина Васильевна </w:t>
      </w:r>
      <w:r w:rsidRPr="001037CC">
        <w:rPr>
          <w:b w:val="0"/>
          <w:color w:val="000000"/>
          <w:sz w:val="24"/>
          <w:szCs w:val="24"/>
          <w:shd w:val="clear" w:color="auto" w:fill="FFFFFF"/>
        </w:rPr>
        <w:t xml:space="preserve">- зав. неврологическим отделением ГБУ РО "Городская больница №5 г. Рязани", к.м.н., врач высшей врачебной  категории, ассистент кафедры неврологии и нейрохирургии ФГБОУ ВО </w:t>
      </w:r>
      <w:proofErr w:type="spellStart"/>
      <w:r w:rsidRPr="001037CC">
        <w:rPr>
          <w:b w:val="0"/>
          <w:color w:val="000000"/>
          <w:sz w:val="24"/>
          <w:szCs w:val="24"/>
          <w:shd w:val="clear" w:color="auto" w:fill="FFFFFF"/>
        </w:rPr>
        <w:t>РязГМУ</w:t>
      </w:r>
      <w:proofErr w:type="spellEnd"/>
      <w:r w:rsidRPr="001037CC">
        <w:rPr>
          <w:b w:val="0"/>
          <w:color w:val="000000"/>
          <w:sz w:val="24"/>
          <w:szCs w:val="24"/>
          <w:shd w:val="clear" w:color="auto" w:fill="FFFFFF"/>
        </w:rPr>
        <w:t xml:space="preserve"> Минздрава России</w:t>
      </w:r>
      <w:r w:rsidRPr="001037CC">
        <w:rPr>
          <w:b w:val="0"/>
          <w:color w:val="000000"/>
          <w:sz w:val="24"/>
          <w:szCs w:val="24"/>
          <w:shd w:val="clear" w:color="auto" w:fill="FFFFFF"/>
        </w:rPr>
        <w:t xml:space="preserve">, </w:t>
      </w:r>
      <w:proofErr w:type="spellStart"/>
      <w:r w:rsidRPr="001037CC">
        <w:rPr>
          <w:b w:val="0"/>
          <w:color w:val="000000"/>
          <w:sz w:val="24"/>
          <w:szCs w:val="24"/>
          <w:shd w:val="clear" w:color="auto" w:fill="FFFFFF"/>
        </w:rPr>
        <w:t>г.Рязань</w:t>
      </w:r>
      <w:proofErr w:type="spellEnd"/>
      <w:r w:rsidRPr="001037CC">
        <w:rPr>
          <w:b w:val="0"/>
          <w:color w:val="000000"/>
          <w:sz w:val="24"/>
          <w:szCs w:val="24"/>
        </w:rPr>
        <w:br/>
      </w:r>
      <w:r>
        <w:rPr>
          <w:rFonts w:ascii="Arial" w:hAnsi="Arial" w:cs="Arial"/>
          <w:color w:val="000000"/>
          <w:sz w:val="23"/>
          <w:szCs w:val="23"/>
        </w:rPr>
        <w:br/>
      </w:r>
      <w:r>
        <w:rPr>
          <w:sz w:val="24"/>
          <w:szCs w:val="24"/>
          <w:shd w:val="clear" w:color="auto" w:fill="FFFFFF"/>
        </w:rPr>
        <w:t xml:space="preserve">15.00 </w:t>
      </w:r>
      <w:r w:rsidR="00FC5FAC" w:rsidRPr="00057823">
        <w:rPr>
          <w:sz w:val="24"/>
          <w:szCs w:val="24"/>
        </w:rPr>
        <w:t xml:space="preserve"> </w:t>
      </w:r>
      <w:r w:rsidR="007907FE" w:rsidRPr="00057823">
        <w:rPr>
          <w:sz w:val="24"/>
          <w:szCs w:val="24"/>
        </w:rPr>
        <w:t xml:space="preserve">Закрытие конференции  </w:t>
      </w:r>
    </w:p>
    <w:p w:rsidR="00434B33" w:rsidRPr="00AC1ED7" w:rsidRDefault="00434B33" w:rsidP="007907FE">
      <w:pPr>
        <w:jc w:val="both"/>
        <w:rPr>
          <w:b/>
        </w:rPr>
      </w:pPr>
    </w:p>
    <w:p w:rsidR="007907FE" w:rsidRDefault="007907FE"/>
    <w:sectPr w:rsidR="007907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Ubuntu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54D91"/>
    <w:multiLevelType w:val="multilevel"/>
    <w:tmpl w:val="D050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83"/>
    <w:rsid w:val="00057823"/>
    <w:rsid w:val="00060803"/>
    <w:rsid w:val="00091240"/>
    <w:rsid w:val="000C2F71"/>
    <w:rsid w:val="00100CE3"/>
    <w:rsid w:val="001037CC"/>
    <w:rsid w:val="001054A9"/>
    <w:rsid w:val="00130576"/>
    <w:rsid w:val="00135FF6"/>
    <w:rsid w:val="001F43B4"/>
    <w:rsid w:val="00207578"/>
    <w:rsid w:val="00231CEA"/>
    <w:rsid w:val="002520D9"/>
    <w:rsid w:val="002E55AA"/>
    <w:rsid w:val="00350283"/>
    <w:rsid w:val="00350681"/>
    <w:rsid w:val="00364BE7"/>
    <w:rsid w:val="003A0B93"/>
    <w:rsid w:val="00422A18"/>
    <w:rsid w:val="004316DA"/>
    <w:rsid w:val="00433DF2"/>
    <w:rsid w:val="00434B33"/>
    <w:rsid w:val="00440CBA"/>
    <w:rsid w:val="004E1E0E"/>
    <w:rsid w:val="00543368"/>
    <w:rsid w:val="00594247"/>
    <w:rsid w:val="00606686"/>
    <w:rsid w:val="00622B00"/>
    <w:rsid w:val="006B52A9"/>
    <w:rsid w:val="007020B8"/>
    <w:rsid w:val="007041DC"/>
    <w:rsid w:val="0071473F"/>
    <w:rsid w:val="007907FE"/>
    <w:rsid w:val="00835183"/>
    <w:rsid w:val="0085341D"/>
    <w:rsid w:val="00917A19"/>
    <w:rsid w:val="009B20DE"/>
    <w:rsid w:val="009C6E73"/>
    <w:rsid w:val="00A0540B"/>
    <w:rsid w:val="00A31243"/>
    <w:rsid w:val="00A34B98"/>
    <w:rsid w:val="00A459C8"/>
    <w:rsid w:val="00A85FCA"/>
    <w:rsid w:val="00AA2248"/>
    <w:rsid w:val="00AC1ED7"/>
    <w:rsid w:val="00AD61B7"/>
    <w:rsid w:val="00AF1964"/>
    <w:rsid w:val="00C015F3"/>
    <w:rsid w:val="00CA1937"/>
    <w:rsid w:val="00CF05E7"/>
    <w:rsid w:val="00D11572"/>
    <w:rsid w:val="00D61B2D"/>
    <w:rsid w:val="00D61E71"/>
    <w:rsid w:val="00E93E19"/>
    <w:rsid w:val="00EB1DF7"/>
    <w:rsid w:val="00EE4466"/>
    <w:rsid w:val="00F3076C"/>
    <w:rsid w:val="00F45D44"/>
    <w:rsid w:val="00F933FE"/>
    <w:rsid w:val="00FA4E19"/>
    <w:rsid w:val="00FC5F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C4E49"/>
  <w15:chartTrackingRefBased/>
  <w15:docId w15:val="{DA0AE75A-1D88-4D34-A266-09A12D4C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7F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6B52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5">
    <w:name w:val="heading 5"/>
    <w:basedOn w:val="a"/>
    <w:link w:val="50"/>
    <w:uiPriority w:val="9"/>
    <w:qFormat/>
    <w:rsid w:val="006B52A9"/>
    <w:pPr>
      <w:spacing w:before="100" w:beforeAutospacing="1" w:after="100" w:afterAutospacing="1"/>
      <w:outlineLvl w:val="4"/>
    </w:pPr>
    <w:rPr>
      <w:b/>
      <w:bCs/>
      <w:sz w:val="20"/>
      <w:szCs w:val="20"/>
    </w:rPr>
  </w:style>
  <w:style w:type="paragraph" w:styleId="6">
    <w:name w:val="heading 6"/>
    <w:basedOn w:val="a"/>
    <w:link w:val="60"/>
    <w:uiPriority w:val="9"/>
    <w:qFormat/>
    <w:rsid w:val="006B52A9"/>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rsid w:val="007907FE"/>
    <w:pPr>
      <w:spacing w:before="100" w:beforeAutospacing="1" w:after="100" w:afterAutospacing="1"/>
    </w:pPr>
  </w:style>
  <w:style w:type="character" w:styleId="a5">
    <w:name w:val="Strong"/>
    <w:uiPriority w:val="22"/>
    <w:qFormat/>
    <w:rsid w:val="007907FE"/>
    <w:rPr>
      <w:b/>
      <w:bCs/>
    </w:rPr>
  </w:style>
  <w:style w:type="character" w:customStyle="1" w:styleId="a4">
    <w:name w:val="Обычный (веб) Знак"/>
    <w:link w:val="a3"/>
    <w:uiPriority w:val="99"/>
    <w:rsid w:val="007907FE"/>
    <w:rPr>
      <w:rFonts w:ascii="Times New Roman" w:eastAsia="Times New Roman" w:hAnsi="Times New Roman" w:cs="Times New Roman"/>
      <w:sz w:val="24"/>
      <w:szCs w:val="24"/>
      <w:lang w:eastAsia="ru-RU"/>
    </w:rPr>
  </w:style>
  <w:style w:type="paragraph" w:styleId="21">
    <w:name w:val="Body Text 2"/>
    <w:basedOn w:val="a"/>
    <w:link w:val="22"/>
    <w:rsid w:val="007907FE"/>
    <w:pPr>
      <w:spacing w:after="120" w:line="480" w:lineRule="auto"/>
    </w:pPr>
  </w:style>
  <w:style w:type="character" w:customStyle="1" w:styleId="22">
    <w:name w:val="Основной текст 2 Знак"/>
    <w:basedOn w:val="a0"/>
    <w:link w:val="21"/>
    <w:rsid w:val="007907FE"/>
    <w:rPr>
      <w:rFonts w:ascii="Times New Roman" w:eastAsia="Times New Roman" w:hAnsi="Times New Roman" w:cs="Times New Roman"/>
      <w:sz w:val="24"/>
      <w:szCs w:val="24"/>
      <w:lang w:eastAsia="ru-RU"/>
    </w:rPr>
  </w:style>
  <w:style w:type="paragraph" w:customStyle="1" w:styleId="Style9">
    <w:name w:val="Style9"/>
    <w:basedOn w:val="a"/>
    <w:uiPriority w:val="99"/>
    <w:rsid w:val="007907FE"/>
    <w:pPr>
      <w:widowControl w:val="0"/>
      <w:autoSpaceDE w:val="0"/>
      <w:autoSpaceDN w:val="0"/>
      <w:adjustRightInd w:val="0"/>
      <w:spacing w:line="360" w:lineRule="exact"/>
    </w:pPr>
  </w:style>
  <w:style w:type="character" w:customStyle="1" w:styleId="FontStyle12">
    <w:name w:val="Font Style12"/>
    <w:uiPriority w:val="99"/>
    <w:rsid w:val="007907FE"/>
    <w:rPr>
      <w:rFonts w:ascii="Times New Roman" w:hAnsi="Times New Roman"/>
      <w:spacing w:val="10"/>
      <w:sz w:val="24"/>
    </w:rPr>
  </w:style>
  <w:style w:type="paragraph" w:customStyle="1" w:styleId="Style1">
    <w:name w:val="Style1"/>
    <w:basedOn w:val="a"/>
    <w:uiPriority w:val="99"/>
    <w:rsid w:val="007907FE"/>
    <w:pPr>
      <w:widowControl w:val="0"/>
      <w:suppressAutoHyphens/>
      <w:autoSpaceDE w:val="0"/>
      <w:spacing w:line="362" w:lineRule="exact"/>
      <w:ind w:firstLine="715"/>
    </w:pPr>
    <w:rPr>
      <w:lang w:eastAsia="ar-SA"/>
    </w:rPr>
  </w:style>
  <w:style w:type="paragraph" w:customStyle="1" w:styleId="210">
    <w:name w:val="Основной текст 21"/>
    <w:basedOn w:val="a"/>
    <w:uiPriority w:val="99"/>
    <w:rsid w:val="007907FE"/>
    <w:pPr>
      <w:suppressAutoHyphens/>
      <w:spacing w:after="120" w:line="480" w:lineRule="auto"/>
    </w:pPr>
    <w:rPr>
      <w:lang w:eastAsia="ar-SA"/>
    </w:rPr>
  </w:style>
  <w:style w:type="character" w:customStyle="1" w:styleId="50">
    <w:name w:val="Заголовок 5 Знак"/>
    <w:basedOn w:val="a0"/>
    <w:link w:val="5"/>
    <w:uiPriority w:val="9"/>
    <w:rsid w:val="006B52A9"/>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B52A9"/>
    <w:rPr>
      <w:rFonts w:ascii="Times New Roman" w:eastAsia="Times New Roman" w:hAnsi="Times New Roman" w:cs="Times New Roman"/>
      <w:b/>
      <w:bCs/>
      <w:sz w:val="15"/>
      <w:szCs w:val="15"/>
      <w:lang w:eastAsia="ru-RU"/>
    </w:rPr>
  </w:style>
  <w:style w:type="character" w:customStyle="1" w:styleId="20">
    <w:name w:val="Заголовок 2 Знак"/>
    <w:basedOn w:val="a0"/>
    <w:link w:val="2"/>
    <w:uiPriority w:val="9"/>
    <w:semiHidden/>
    <w:rsid w:val="006B52A9"/>
    <w:rPr>
      <w:rFonts w:asciiTheme="majorHAnsi" w:eastAsiaTheme="majorEastAsia" w:hAnsiTheme="majorHAnsi" w:cstheme="majorBidi"/>
      <w:color w:val="2E74B5" w:themeColor="accent1" w:themeShade="BF"/>
      <w:sz w:val="26"/>
      <w:szCs w:val="26"/>
      <w:lang w:eastAsia="ru-RU"/>
    </w:rPr>
  </w:style>
  <w:style w:type="paragraph" w:styleId="a6">
    <w:name w:val="Balloon Text"/>
    <w:basedOn w:val="a"/>
    <w:link w:val="a7"/>
    <w:uiPriority w:val="99"/>
    <w:semiHidden/>
    <w:unhideWhenUsed/>
    <w:rsid w:val="00A0540B"/>
    <w:rPr>
      <w:rFonts w:ascii="Segoe UI" w:hAnsi="Segoe UI" w:cs="Segoe UI"/>
      <w:sz w:val="18"/>
      <w:szCs w:val="18"/>
    </w:rPr>
  </w:style>
  <w:style w:type="character" w:customStyle="1" w:styleId="a7">
    <w:name w:val="Текст выноски Знак"/>
    <w:basedOn w:val="a0"/>
    <w:link w:val="a6"/>
    <w:uiPriority w:val="99"/>
    <w:semiHidden/>
    <w:rsid w:val="00A0540B"/>
    <w:rPr>
      <w:rFonts w:ascii="Segoe UI" w:eastAsia="Times New Roman" w:hAnsi="Segoe UI" w:cs="Segoe UI"/>
      <w:sz w:val="18"/>
      <w:szCs w:val="18"/>
      <w:lang w:eastAsia="ru-RU"/>
    </w:rPr>
  </w:style>
  <w:style w:type="character" w:customStyle="1" w:styleId="mail-user-avatar">
    <w:name w:val="mail-user-avatar"/>
    <w:basedOn w:val="a0"/>
    <w:rsid w:val="00364BE7"/>
  </w:style>
  <w:style w:type="character" w:styleId="a8">
    <w:name w:val="Hyperlink"/>
    <w:basedOn w:val="a0"/>
    <w:uiPriority w:val="99"/>
    <w:semiHidden/>
    <w:unhideWhenUsed/>
    <w:rsid w:val="00EB1D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44674">
      <w:bodyDiv w:val="1"/>
      <w:marLeft w:val="0"/>
      <w:marRight w:val="0"/>
      <w:marTop w:val="0"/>
      <w:marBottom w:val="0"/>
      <w:divBdr>
        <w:top w:val="none" w:sz="0" w:space="0" w:color="auto"/>
        <w:left w:val="none" w:sz="0" w:space="0" w:color="auto"/>
        <w:bottom w:val="none" w:sz="0" w:space="0" w:color="auto"/>
        <w:right w:val="none" w:sz="0" w:space="0" w:color="auto"/>
      </w:divBdr>
    </w:div>
    <w:div w:id="258682881">
      <w:bodyDiv w:val="1"/>
      <w:marLeft w:val="0"/>
      <w:marRight w:val="0"/>
      <w:marTop w:val="0"/>
      <w:marBottom w:val="0"/>
      <w:divBdr>
        <w:top w:val="none" w:sz="0" w:space="0" w:color="auto"/>
        <w:left w:val="none" w:sz="0" w:space="0" w:color="auto"/>
        <w:bottom w:val="none" w:sz="0" w:space="0" w:color="auto"/>
        <w:right w:val="none" w:sz="0" w:space="0" w:color="auto"/>
      </w:divBdr>
      <w:divsChild>
        <w:div w:id="1952979757">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50858328">
              <w:marLeft w:val="0"/>
              <w:marRight w:val="0"/>
              <w:marTop w:val="0"/>
              <w:marBottom w:val="0"/>
              <w:divBdr>
                <w:top w:val="none" w:sz="0" w:space="0" w:color="auto"/>
                <w:left w:val="single" w:sz="6" w:space="8" w:color="auto"/>
                <w:bottom w:val="none" w:sz="0" w:space="0" w:color="auto"/>
                <w:right w:val="single" w:sz="6" w:space="8" w:color="auto"/>
              </w:divBdr>
              <w:divsChild>
                <w:div w:id="101449908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351229548">
      <w:bodyDiv w:val="1"/>
      <w:marLeft w:val="0"/>
      <w:marRight w:val="0"/>
      <w:marTop w:val="0"/>
      <w:marBottom w:val="0"/>
      <w:divBdr>
        <w:top w:val="none" w:sz="0" w:space="0" w:color="auto"/>
        <w:left w:val="none" w:sz="0" w:space="0" w:color="auto"/>
        <w:bottom w:val="none" w:sz="0" w:space="0" w:color="auto"/>
        <w:right w:val="none" w:sz="0" w:space="0" w:color="auto"/>
      </w:divBdr>
    </w:div>
    <w:div w:id="714082598">
      <w:bodyDiv w:val="1"/>
      <w:marLeft w:val="0"/>
      <w:marRight w:val="0"/>
      <w:marTop w:val="0"/>
      <w:marBottom w:val="0"/>
      <w:divBdr>
        <w:top w:val="none" w:sz="0" w:space="0" w:color="auto"/>
        <w:left w:val="none" w:sz="0" w:space="0" w:color="auto"/>
        <w:bottom w:val="none" w:sz="0" w:space="0" w:color="auto"/>
        <w:right w:val="none" w:sz="0" w:space="0" w:color="auto"/>
      </w:divBdr>
    </w:div>
    <w:div w:id="1206719422">
      <w:bodyDiv w:val="1"/>
      <w:marLeft w:val="0"/>
      <w:marRight w:val="0"/>
      <w:marTop w:val="0"/>
      <w:marBottom w:val="0"/>
      <w:divBdr>
        <w:top w:val="none" w:sz="0" w:space="0" w:color="auto"/>
        <w:left w:val="none" w:sz="0" w:space="0" w:color="auto"/>
        <w:bottom w:val="none" w:sz="0" w:space="0" w:color="auto"/>
        <w:right w:val="none" w:sz="0" w:space="0" w:color="auto"/>
      </w:divBdr>
    </w:div>
    <w:div w:id="1884705196">
      <w:bodyDiv w:val="1"/>
      <w:marLeft w:val="0"/>
      <w:marRight w:val="0"/>
      <w:marTop w:val="0"/>
      <w:marBottom w:val="0"/>
      <w:divBdr>
        <w:top w:val="none" w:sz="0" w:space="0" w:color="auto"/>
        <w:left w:val="none" w:sz="0" w:space="0" w:color="auto"/>
        <w:bottom w:val="none" w:sz="0" w:space="0" w:color="auto"/>
        <w:right w:val="none" w:sz="0" w:space="0" w:color="auto"/>
      </w:divBdr>
      <w:divsChild>
        <w:div w:id="907688198">
          <w:marLeft w:val="0"/>
          <w:marRight w:val="0"/>
          <w:marTop w:val="0"/>
          <w:marBottom w:val="0"/>
          <w:divBdr>
            <w:top w:val="none" w:sz="0" w:space="0" w:color="auto"/>
            <w:left w:val="none" w:sz="0" w:space="0" w:color="auto"/>
            <w:bottom w:val="none" w:sz="0" w:space="0" w:color="auto"/>
            <w:right w:val="none" w:sz="0" w:space="0" w:color="auto"/>
          </w:divBdr>
          <w:divsChild>
            <w:div w:id="463037148">
              <w:marLeft w:val="0"/>
              <w:marRight w:val="0"/>
              <w:marTop w:val="0"/>
              <w:marBottom w:val="0"/>
              <w:divBdr>
                <w:top w:val="none" w:sz="0" w:space="0" w:color="auto"/>
                <w:left w:val="none" w:sz="0" w:space="0" w:color="auto"/>
                <w:bottom w:val="none" w:sz="0" w:space="0" w:color="auto"/>
                <w:right w:val="none" w:sz="0" w:space="0" w:color="auto"/>
              </w:divBdr>
              <w:divsChild>
                <w:div w:id="90985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1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heumatolog.su/doctors/karateev-andrej-evgenevic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User_3</dc:creator>
  <cp:keywords/>
  <dc:description/>
  <cp:lastModifiedBy>User_3</cp:lastModifiedBy>
  <cp:revision>35</cp:revision>
  <dcterms:created xsi:type="dcterms:W3CDTF">2018-09-17T10:52:00Z</dcterms:created>
  <dcterms:modified xsi:type="dcterms:W3CDTF">2018-10-29T08:13:00Z</dcterms:modified>
</cp:coreProperties>
</file>