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FE" w:rsidRDefault="00A25AFE" w:rsidP="00471841">
      <w:pPr>
        <w:tabs>
          <w:tab w:val="left" w:pos="5980"/>
        </w:tabs>
        <w:spacing w:line="360" w:lineRule="auto"/>
        <w:rPr>
          <w:sz w:val="28"/>
          <w:szCs w:val="28"/>
        </w:rPr>
      </w:pPr>
    </w:p>
    <w:p w:rsidR="007F2957" w:rsidRDefault="007F2957" w:rsidP="007F295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ПРАКТИЧЕСКИХ ЗАНЯТИЙ  </w:t>
      </w:r>
    </w:p>
    <w:p w:rsidR="007F2957" w:rsidRDefault="00345FA1" w:rsidP="007F2957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13776E">
        <w:rPr>
          <w:b/>
          <w:sz w:val="28"/>
          <w:szCs w:val="28"/>
        </w:rPr>
        <w:t>студент</w:t>
      </w:r>
      <w:r>
        <w:rPr>
          <w:b/>
          <w:sz w:val="28"/>
          <w:szCs w:val="28"/>
        </w:rPr>
        <w:t xml:space="preserve">ов </w:t>
      </w:r>
      <w:r w:rsidRPr="00E4598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13776E">
        <w:rPr>
          <w:b/>
          <w:sz w:val="28"/>
          <w:szCs w:val="28"/>
        </w:rPr>
        <w:t>курса</w:t>
      </w:r>
      <w:r>
        <w:rPr>
          <w:b/>
          <w:sz w:val="28"/>
          <w:szCs w:val="28"/>
        </w:rPr>
        <w:t xml:space="preserve"> лечебного </w:t>
      </w:r>
      <w:r w:rsidRPr="0013776E">
        <w:rPr>
          <w:b/>
          <w:sz w:val="28"/>
          <w:szCs w:val="28"/>
        </w:rPr>
        <w:t>факультета</w:t>
      </w:r>
      <w:r w:rsidR="007F2957" w:rsidRPr="0013776E">
        <w:rPr>
          <w:b/>
          <w:sz w:val="28"/>
          <w:szCs w:val="28"/>
        </w:rPr>
        <w:t xml:space="preserve"> </w:t>
      </w:r>
    </w:p>
    <w:p w:rsidR="00E32A00" w:rsidRDefault="007F2957" w:rsidP="00480DEE">
      <w:pPr>
        <w:spacing w:line="288" w:lineRule="auto"/>
        <w:jc w:val="center"/>
        <w:rPr>
          <w:b/>
          <w:sz w:val="28"/>
          <w:szCs w:val="28"/>
        </w:rPr>
      </w:pPr>
      <w:r w:rsidRPr="00ED6F10">
        <w:rPr>
          <w:b/>
          <w:sz w:val="28"/>
          <w:szCs w:val="28"/>
        </w:rPr>
        <w:t>по дисциплине «</w:t>
      </w:r>
      <w:r w:rsidR="004D5398" w:rsidRPr="00ED6F10">
        <w:rPr>
          <w:b/>
          <w:sz w:val="28"/>
          <w:szCs w:val="28"/>
        </w:rPr>
        <w:t>П</w:t>
      </w:r>
      <w:r w:rsidR="007322A1" w:rsidRPr="00ED6F10">
        <w:rPr>
          <w:b/>
          <w:sz w:val="28"/>
          <w:szCs w:val="28"/>
        </w:rPr>
        <w:t>аллиативн</w:t>
      </w:r>
      <w:r w:rsidR="004D5398" w:rsidRPr="00ED6F10">
        <w:rPr>
          <w:b/>
          <w:sz w:val="28"/>
          <w:szCs w:val="28"/>
        </w:rPr>
        <w:t>ая</w:t>
      </w:r>
      <w:r w:rsidR="007A206F" w:rsidRPr="00ED6F10">
        <w:rPr>
          <w:b/>
          <w:sz w:val="28"/>
          <w:szCs w:val="28"/>
        </w:rPr>
        <w:t xml:space="preserve"> </w:t>
      </w:r>
      <w:r w:rsidR="00345FA1" w:rsidRPr="00ED6F10">
        <w:rPr>
          <w:b/>
          <w:sz w:val="28"/>
          <w:szCs w:val="28"/>
        </w:rPr>
        <w:t xml:space="preserve">медицинская помощь </w:t>
      </w:r>
    </w:p>
    <w:p w:rsidR="007F2957" w:rsidRPr="00ED6F10" w:rsidRDefault="00345FA1" w:rsidP="00480DEE">
      <w:pPr>
        <w:spacing w:line="288" w:lineRule="auto"/>
        <w:jc w:val="center"/>
        <w:rPr>
          <w:b/>
          <w:sz w:val="28"/>
          <w:szCs w:val="28"/>
        </w:rPr>
      </w:pPr>
      <w:r w:rsidRPr="00ED6F10">
        <w:rPr>
          <w:b/>
          <w:sz w:val="28"/>
          <w:szCs w:val="28"/>
        </w:rPr>
        <w:t>онкологическим больным</w:t>
      </w:r>
      <w:r w:rsidR="007F2957" w:rsidRPr="00ED6F10">
        <w:rPr>
          <w:b/>
          <w:sz w:val="28"/>
          <w:szCs w:val="28"/>
        </w:rPr>
        <w:t>»</w:t>
      </w:r>
    </w:p>
    <w:p w:rsidR="00166D33" w:rsidRDefault="00166D33" w:rsidP="00166D33">
      <w:pPr>
        <w:spacing w:line="276" w:lineRule="auto"/>
        <w:jc w:val="center"/>
        <w:rPr>
          <w:b/>
          <w:sz w:val="28"/>
          <w:szCs w:val="28"/>
        </w:rPr>
      </w:pPr>
      <w:r w:rsidRPr="0013776E">
        <w:rPr>
          <w:b/>
          <w:sz w:val="28"/>
          <w:szCs w:val="28"/>
        </w:rPr>
        <w:t xml:space="preserve">на </w:t>
      </w:r>
      <w:r w:rsidR="004E3B37">
        <w:rPr>
          <w:b/>
          <w:sz w:val="28"/>
          <w:szCs w:val="28"/>
        </w:rPr>
        <w:t>ве</w:t>
      </w:r>
      <w:r>
        <w:rPr>
          <w:b/>
          <w:sz w:val="28"/>
          <w:szCs w:val="28"/>
        </w:rPr>
        <w:t xml:space="preserve">сенний семестр </w:t>
      </w:r>
      <w:r w:rsidRPr="0013776E">
        <w:rPr>
          <w:b/>
          <w:sz w:val="28"/>
          <w:szCs w:val="28"/>
        </w:rPr>
        <w:t>20</w:t>
      </w:r>
      <w:r w:rsidR="00D417F2">
        <w:rPr>
          <w:b/>
          <w:sz w:val="28"/>
          <w:szCs w:val="28"/>
        </w:rPr>
        <w:t>2</w:t>
      </w:r>
      <w:r w:rsidR="00124F3B">
        <w:rPr>
          <w:b/>
          <w:sz w:val="28"/>
          <w:szCs w:val="28"/>
        </w:rPr>
        <w:t>4</w:t>
      </w:r>
      <w:r w:rsidR="00741D67">
        <w:rPr>
          <w:b/>
          <w:sz w:val="28"/>
          <w:szCs w:val="28"/>
        </w:rPr>
        <w:t>-202</w:t>
      </w:r>
      <w:r w:rsidR="00124F3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</w:t>
      </w:r>
      <w:r w:rsidRPr="0013776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EA5E31" w:rsidRDefault="00EA5E31" w:rsidP="007F2957">
      <w:pPr>
        <w:spacing w:line="360" w:lineRule="auto"/>
        <w:rPr>
          <w:sz w:val="28"/>
          <w:szCs w:val="28"/>
        </w:rPr>
      </w:pPr>
    </w:p>
    <w:p w:rsidR="007F2957" w:rsidRDefault="007F2957" w:rsidP="007F2957">
      <w:pPr>
        <w:spacing w:line="72" w:lineRule="auto"/>
        <w:jc w:val="both"/>
        <w:rPr>
          <w:sz w:val="28"/>
          <w:szCs w:val="28"/>
        </w:rPr>
      </w:pPr>
    </w:p>
    <w:p w:rsidR="005A345F" w:rsidRDefault="008052F1" w:rsidP="005A345F">
      <w:pPr>
        <w:numPr>
          <w:ilvl w:val="0"/>
          <w:numId w:val="6"/>
        </w:numPr>
        <w:spacing w:line="276" w:lineRule="auto"/>
        <w:contextualSpacing/>
        <w:jc w:val="both"/>
        <w:rPr>
          <w:sz w:val="28"/>
          <w:szCs w:val="28"/>
        </w:rPr>
      </w:pPr>
      <w:r w:rsidRPr="00345FA1">
        <w:rPr>
          <w:spacing w:val="-8"/>
          <w:sz w:val="28"/>
          <w:szCs w:val="28"/>
        </w:rPr>
        <w:t>Понятие о паллиативной помощи. Цель, задачи и направления оказания паллиативной</w:t>
      </w:r>
      <w:r>
        <w:rPr>
          <w:sz w:val="28"/>
          <w:szCs w:val="28"/>
        </w:rPr>
        <w:t xml:space="preserve"> медицинской помощи онкологическим больным.</w:t>
      </w:r>
      <w:r w:rsidR="005A345F">
        <w:rPr>
          <w:sz w:val="28"/>
          <w:szCs w:val="28"/>
        </w:rPr>
        <w:t xml:space="preserve"> </w:t>
      </w:r>
    </w:p>
    <w:p w:rsidR="00345FA1" w:rsidRDefault="00345FA1" w:rsidP="00345FA1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345FA1" w:rsidRDefault="00345FA1" w:rsidP="005A345F">
      <w:pPr>
        <w:numPr>
          <w:ilvl w:val="0"/>
          <w:numId w:val="6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паллиативной медицинской помощи в России.</w:t>
      </w:r>
    </w:p>
    <w:p w:rsidR="008052F1" w:rsidRDefault="008052F1" w:rsidP="008052F1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8052F1" w:rsidRPr="004E3B37" w:rsidRDefault="004E3B37" w:rsidP="004E3B37">
      <w:pPr>
        <w:numPr>
          <w:ilvl w:val="0"/>
          <w:numId w:val="6"/>
        </w:numPr>
        <w:spacing w:line="276" w:lineRule="auto"/>
        <w:contextualSpacing/>
        <w:jc w:val="both"/>
        <w:rPr>
          <w:spacing w:val="-6"/>
          <w:sz w:val="28"/>
          <w:szCs w:val="28"/>
        </w:rPr>
      </w:pPr>
      <w:r w:rsidRPr="004E3B37">
        <w:rPr>
          <w:spacing w:val="-6"/>
          <w:sz w:val="28"/>
          <w:szCs w:val="28"/>
          <w:highlight w:val="yellow"/>
        </w:rPr>
        <w:t>Лечение хронического болевого синдрома у пациентов онкологического профиля.</w:t>
      </w:r>
      <w:r>
        <w:rPr>
          <w:spacing w:val="-6"/>
          <w:sz w:val="28"/>
          <w:szCs w:val="28"/>
        </w:rPr>
        <w:t xml:space="preserve"> </w:t>
      </w:r>
      <w:r w:rsidRPr="004A4D00">
        <w:rPr>
          <w:b/>
          <w:highlight w:val="yellow"/>
        </w:rPr>
        <w:t>РК1.</w:t>
      </w:r>
    </w:p>
    <w:p w:rsidR="008052F1" w:rsidRDefault="008052F1" w:rsidP="008052F1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A42D42" w:rsidRDefault="004E3B37" w:rsidP="008052F1">
      <w:pPr>
        <w:numPr>
          <w:ilvl w:val="0"/>
          <w:numId w:val="6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Лучевая терапия в паллиативной медицинской помощи </w:t>
      </w:r>
      <w:proofErr w:type="spellStart"/>
      <w:r>
        <w:rPr>
          <w:sz w:val="28"/>
          <w:szCs w:val="28"/>
        </w:rPr>
        <w:t>онкобольным</w:t>
      </w:r>
      <w:proofErr w:type="spellEnd"/>
      <w:r>
        <w:rPr>
          <w:sz w:val="28"/>
          <w:szCs w:val="28"/>
        </w:rPr>
        <w:t>.</w:t>
      </w:r>
      <w:r w:rsidRPr="0013776E">
        <w:rPr>
          <w:sz w:val="28"/>
          <w:szCs w:val="28"/>
        </w:rPr>
        <w:t xml:space="preserve">  </w:t>
      </w:r>
    </w:p>
    <w:p w:rsidR="00A42D42" w:rsidRDefault="00A42D42" w:rsidP="00ED6F10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8052F1" w:rsidRDefault="00A42D42" w:rsidP="008052F1">
      <w:pPr>
        <w:numPr>
          <w:ilvl w:val="0"/>
          <w:numId w:val="6"/>
        </w:numPr>
        <w:spacing w:line="276" w:lineRule="auto"/>
        <w:contextualSpacing/>
        <w:jc w:val="both"/>
        <w:rPr>
          <w:sz w:val="28"/>
          <w:szCs w:val="28"/>
        </w:rPr>
      </w:pPr>
      <w:r w:rsidRPr="00A42D42">
        <w:rPr>
          <w:sz w:val="28"/>
          <w:szCs w:val="28"/>
        </w:rPr>
        <w:t xml:space="preserve">Психологические аспекты оказания паллиативной медицинской помощи онкологическим больным. </w:t>
      </w:r>
      <w:r w:rsidR="004E3B37" w:rsidRPr="0013776E">
        <w:rPr>
          <w:sz w:val="28"/>
          <w:szCs w:val="28"/>
        </w:rPr>
        <w:t xml:space="preserve">  </w:t>
      </w:r>
    </w:p>
    <w:p w:rsidR="00ED6F10" w:rsidRDefault="00ED6F10" w:rsidP="00ED6F10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ED6F10" w:rsidRPr="00ED6F10" w:rsidRDefault="00ED6F10" w:rsidP="00ED6F10">
      <w:pPr>
        <w:numPr>
          <w:ilvl w:val="0"/>
          <w:numId w:val="6"/>
        </w:numPr>
        <w:spacing w:line="276" w:lineRule="auto"/>
        <w:contextualSpacing/>
        <w:jc w:val="both"/>
        <w:rPr>
          <w:sz w:val="28"/>
          <w:szCs w:val="28"/>
        </w:rPr>
      </w:pPr>
      <w:r w:rsidRPr="004E3B37">
        <w:rPr>
          <w:spacing w:val="-6"/>
          <w:sz w:val="28"/>
          <w:szCs w:val="28"/>
        </w:rPr>
        <w:t>Хирургические аспекты оказания паллиативной помощи онкологическим больным.</w:t>
      </w:r>
    </w:p>
    <w:p w:rsidR="00ED6F10" w:rsidRDefault="00ED6F10" w:rsidP="00ED6F10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ED6F10" w:rsidRPr="00ED6F10" w:rsidRDefault="00ED6F10" w:rsidP="00B65CA4">
      <w:pPr>
        <w:numPr>
          <w:ilvl w:val="0"/>
          <w:numId w:val="6"/>
        </w:numPr>
        <w:spacing w:line="276" w:lineRule="auto"/>
        <w:contextualSpacing/>
        <w:jc w:val="both"/>
        <w:rPr>
          <w:spacing w:val="-6"/>
          <w:sz w:val="28"/>
          <w:szCs w:val="28"/>
        </w:rPr>
      </w:pPr>
      <w:r w:rsidRPr="00ED6F10">
        <w:rPr>
          <w:spacing w:val="-6"/>
          <w:sz w:val="28"/>
          <w:szCs w:val="28"/>
        </w:rPr>
        <w:t>Общие принципы организации ухода за маломобильными пациентами.</w:t>
      </w:r>
    </w:p>
    <w:p w:rsidR="008052F1" w:rsidRDefault="008052F1" w:rsidP="008052F1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741D67" w:rsidRPr="004E3B37" w:rsidRDefault="00ED6F10" w:rsidP="00820361">
      <w:pPr>
        <w:numPr>
          <w:ilvl w:val="0"/>
          <w:numId w:val="6"/>
        </w:numPr>
        <w:spacing w:line="276" w:lineRule="auto"/>
        <w:contextualSpacing/>
        <w:jc w:val="both"/>
        <w:rPr>
          <w:spacing w:val="-6"/>
          <w:sz w:val="32"/>
          <w:szCs w:val="28"/>
        </w:rPr>
      </w:pPr>
      <w:r w:rsidRPr="00ED6F10">
        <w:rPr>
          <w:spacing w:val="-6"/>
          <w:sz w:val="28"/>
          <w:szCs w:val="28"/>
        </w:rPr>
        <w:t>Нарушение гомеостаза у больных с распространенными формами рака и</w:t>
      </w:r>
      <w:r>
        <w:rPr>
          <w:spacing w:val="-6"/>
          <w:sz w:val="28"/>
          <w:szCs w:val="28"/>
        </w:rPr>
        <w:t xml:space="preserve"> </w:t>
      </w:r>
      <w:r w:rsidRPr="00ED6F10">
        <w:rPr>
          <w:spacing w:val="-6"/>
          <w:sz w:val="28"/>
          <w:szCs w:val="28"/>
        </w:rPr>
        <w:t>пути их коррекции</w:t>
      </w:r>
      <w:r w:rsidR="008052F1" w:rsidRPr="004E3B37">
        <w:rPr>
          <w:spacing w:val="-6"/>
          <w:sz w:val="28"/>
          <w:szCs w:val="28"/>
        </w:rPr>
        <w:t>.</w:t>
      </w:r>
      <w:r w:rsidR="00820361" w:rsidRPr="004E3B37">
        <w:rPr>
          <w:spacing w:val="-6"/>
          <w:sz w:val="28"/>
          <w:szCs w:val="28"/>
          <w:highlight w:val="yellow"/>
        </w:rPr>
        <w:t xml:space="preserve"> </w:t>
      </w:r>
      <w:r w:rsidR="00820361" w:rsidRPr="004E3B37">
        <w:rPr>
          <w:b/>
          <w:spacing w:val="-6"/>
          <w:sz w:val="28"/>
          <w:szCs w:val="28"/>
          <w:highlight w:val="yellow"/>
        </w:rPr>
        <w:t>Зачет.</w:t>
      </w:r>
      <w:r w:rsidR="004E3B37" w:rsidRPr="004E3B37">
        <w:rPr>
          <w:b/>
          <w:spacing w:val="-6"/>
          <w:sz w:val="28"/>
          <w:szCs w:val="28"/>
        </w:rPr>
        <w:t xml:space="preserve"> </w:t>
      </w:r>
      <w:r w:rsidR="004E3B37" w:rsidRPr="004E3B37">
        <w:rPr>
          <w:b/>
          <w:spacing w:val="-6"/>
          <w:sz w:val="28"/>
          <w:highlight w:val="yellow"/>
        </w:rPr>
        <w:t>ИК.</w:t>
      </w:r>
    </w:p>
    <w:p w:rsidR="00741D67" w:rsidRDefault="00741D67" w:rsidP="00741D67">
      <w:pPr>
        <w:spacing w:line="72" w:lineRule="auto"/>
        <w:ind w:left="357"/>
        <w:jc w:val="both"/>
        <w:rPr>
          <w:sz w:val="28"/>
          <w:szCs w:val="28"/>
        </w:rPr>
      </w:pPr>
    </w:p>
    <w:p w:rsidR="00741D67" w:rsidRDefault="00741D67" w:rsidP="00741D67">
      <w:pPr>
        <w:spacing w:line="72" w:lineRule="auto"/>
        <w:ind w:left="357"/>
        <w:jc w:val="both"/>
        <w:rPr>
          <w:sz w:val="28"/>
          <w:szCs w:val="28"/>
        </w:rPr>
      </w:pPr>
    </w:p>
    <w:p w:rsidR="00A979FB" w:rsidRDefault="00A979FB" w:rsidP="004D5398">
      <w:pPr>
        <w:spacing w:line="120" w:lineRule="auto"/>
        <w:jc w:val="both"/>
        <w:rPr>
          <w:sz w:val="28"/>
          <w:szCs w:val="28"/>
        </w:rPr>
      </w:pPr>
    </w:p>
    <w:p w:rsidR="004542D2" w:rsidRDefault="004542D2" w:rsidP="002F7DF6">
      <w:pPr>
        <w:spacing w:line="168" w:lineRule="auto"/>
        <w:ind w:firstLine="2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46E61" w:rsidRDefault="00B723F7" w:rsidP="00741D67">
      <w:pPr>
        <w:spacing w:line="360" w:lineRule="auto"/>
        <w:ind w:right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06896">
        <w:rPr>
          <w:b/>
          <w:sz w:val="28"/>
          <w:szCs w:val="28"/>
          <w:highlight w:val="yellow"/>
        </w:rPr>
        <w:t>РК</w:t>
      </w:r>
      <w:r>
        <w:rPr>
          <w:b/>
          <w:sz w:val="28"/>
          <w:szCs w:val="28"/>
        </w:rPr>
        <w:t xml:space="preserve"> </w:t>
      </w:r>
      <w:r w:rsidRPr="00C06896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рубежный контроль, </w:t>
      </w:r>
      <w:r w:rsidRPr="00C06896">
        <w:rPr>
          <w:b/>
          <w:sz w:val="28"/>
          <w:szCs w:val="28"/>
          <w:highlight w:val="yellow"/>
        </w:rPr>
        <w:t xml:space="preserve">ИК </w:t>
      </w:r>
      <w:r w:rsidRPr="00C06896">
        <w:rPr>
          <w:sz w:val="28"/>
          <w:szCs w:val="28"/>
        </w:rPr>
        <w:t>–</w:t>
      </w:r>
      <w:r>
        <w:rPr>
          <w:sz w:val="28"/>
          <w:szCs w:val="28"/>
        </w:rPr>
        <w:t xml:space="preserve"> итоговый контроль</w:t>
      </w:r>
      <w:bookmarkStart w:id="0" w:name="_GoBack"/>
      <w:bookmarkEnd w:id="0"/>
    </w:p>
    <w:p w:rsidR="00166D33" w:rsidRDefault="00166D33" w:rsidP="007F2957">
      <w:pPr>
        <w:spacing w:line="360" w:lineRule="auto"/>
        <w:rPr>
          <w:sz w:val="28"/>
          <w:szCs w:val="28"/>
        </w:rPr>
      </w:pPr>
    </w:p>
    <w:p w:rsidR="00166D33" w:rsidRPr="0013776E" w:rsidRDefault="00035FAE" w:rsidP="007F295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33B74F" wp14:editId="660C0626">
            <wp:simplePos x="0" y="0"/>
            <wp:positionH relativeFrom="margin">
              <wp:posOffset>3750945</wp:posOffset>
            </wp:positionH>
            <wp:positionV relativeFrom="margin">
              <wp:posOffset>6953885</wp:posOffset>
            </wp:positionV>
            <wp:extent cx="815340" cy="1219200"/>
            <wp:effectExtent l="0" t="0" r="3810" b="0"/>
            <wp:wrapNone/>
            <wp:docPr id="1" name="Рисунок 1" descr="БАБ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БУ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957" w:rsidRDefault="00480DEE" w:rsidP="007F295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2957" w:rsidRPr="0013776E">
        <w:rPr>
          <w:sz w:val="28"/>
          <w:szCs w:val="28"/>
        </w:rPr>
        <w:t xml:space="preserve">Заведующий кафедрой </w:t>
      </w:r>
      <w:r w:rsidR="00741D67" w:rsidRPr="0013776E">
        <w:rPr>
          <w:sz w:val="28"/>
          <w:szCs w:val="28"/>
        </w:rPr>
        <w:t>онкологии</w:t>
      </w:r>
    </w:p>
    <w:p w:rsidR="004E3B37" w:rsidRDefault="00480DEE" w:rsidP="007F295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3B37">
        <w:rPr>
          <w:sz w:val="28"/>
          <w:szCs w:val="28"/>
        </w:rPr>
        <w:t xml:space="preserve">с курсом анестезиологии и реаниматологии </w:t>
      </w:r>
    </w:p>
    <w:p w:rsidR="004D5398" w:rsidRDefault="00480DEE" w:rsidP="004D539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1D67">
        <w:rPr>
          <w:sz w:val="28"/>
          <w:szCs w:val="28"/>
        </w:rPr>
        <w:t xml:space="preserve">д.м.н., </w:t>
      </w:r>
      <w:r w:rsidR="007F2957" w:rsidRPr="0013776E">
        <w:rPr>
          <w:sz w:val="28"/>
          <w:szCs w:val="28"/>
        </w:rPr>
        <w:t>профессор</w:t>
      </w:r>
      <w:r w:rsidR="007F2957" w:rsidRPr="0013776E">
        <w:rPr>
          <w:sz w:val="28"/>
          <w:szCs w:val="28"/>
        </w:rPr>
        <w:tab/>
      </w:r>
      <w:r w:rsidR="007F2957" w:rsidRPr="0013776E">
        <w:rPr>
          <w:sz w:val="28"/>
          <w:szCs w:val="28"/>
        </w:rPr>
        <w:tab/>
      </w:r>
      <w:r w:rsidR="007F2957" w:rsidRPr="0013776E">
        <w:rPr>
          <w:sz w:val="28"/>
          <w:szCs w:val="28"/>
        </w:rPr>
        <w:tab/>
      </w:r>
      <w:r w:rsidR="007F2957" w:rsidRPr="0013776E">
        <w:rPr>
          <w:sz w:val="28"/>
          <w:szCs w:val="28"/>
        </w:rPr>
        <w:tab/>
      </w:r>
      <w:r w:rsidR="007F2957" w:rsidRPr="0013776E">
        <w:rPr>
          <w:sz w:val="28"/>
          <w:szCs w:val="28"/>
        </w:rPr>
        <w:tab/>
      </w:r>
      <w:r w:rsidR="004D5398">
        <w:rPr>
          <w:sz w:val="28"/>
          <w:szCs w:val="28"/>
        </w:rPr>
        <w:t xml:space="preserve">           </w:t>
      </w:r>
      <w:r w:rsidR="007F2957" w:rsidRPr="0013776E">
        <w:rPr>
          <w:sz w:val="28"/>
          <w:szCs w:val="28"/>
        </w:rPr>
        <w:tab/>
      </w:r>
      <w:r w:rsidR="004E3B37">
        <w:rPr>
          <w:sz w:val="28"/>
          <w:szCs w:val="28"/>
        </w:rPr>
        <w:t xml:space="preserve">   </w:t>
      </w:r>
      <w:r w:rsidR="007F2957" w:rsidRPr="0013776E">
        <w:rPr>
          <w:sz w:val="28"/>
          <w:szCs w:val="28"/>
        </w:rPr>
        <w:t xml:space="preserve"> </w:t>
      </w:r>
      <w:r w:rsidR="00035FAE">
        <w:rPr>
          <w:sz w:val="28"/>
          <w:szCs w:val="28"/>
        </w:rPr>
        <w:t xml:space="preserve">     </w:t>
      </w:r>
      <w:r w:rsidR="007F2957" w:rsidRPr="0013776E">
        <w:rPr>
          <w:sz w:val="28"/>
          <w:szCs w:val="28"/>
        </w:rPr>
        <w:t xml:space="preserve">Е.П. Куликов </w:t>
      </w:r>
    </w:p>
    <w:p w:rsidR="004D5398" w:rsidRDefault="004D5398" w:rsidP="004D5398">
      <w:pPr>
        <w:rPr>
          <w:sz w:val="28"/>
          <w:szCs w:val="28"/>
        </w:rPr>
      </w:pPr>
    </w:p>
    <w:p w:rsidR="004D5398" w:rsidRDefault="004D5398" w:rsidP="004D53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035FA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035FAE">
        <w:rPr>
          <w:sz w:val="28"/>
          <w:szCs w:val="28"/>
        </w:rPr>
        <w:t xml:space="preserve"> </w:t>
      </w:r>
      <w:r w:rsidR="00124F3B">
        <w:rPr>
          <w:sz w:val="28"/>
          <w:szCs w:val="28"/>
        </w:rPr>
        <w:t>3</w:t>
      </w:r>
      <w:r w:rsidR="00480DEE">
        <w:rPr>
          <w:sz w:val="28"/>
          <w:szCs w:val="28"/>
        </w:rPr>
        <w:t>0</w:t>
      </w:r>
      <w:r w:rsidR="00820361">
        <w:rPr>
          <w:sz w:val="28"/>
          <w:szCs w:val="28"/>
        </w:rPr>
        <w:t>.</w:t>
      </w:r>
      <w:r w:rsidR="00480DEE">
        <w:rPr>
          <w:sz w:val="28"/>
          <w:szCs w:val="28"/>
        </w:rPr>
        <w:t>0</w:t>
      </w:r>
      <w:r w:rsidR="00124F3B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D417F2">
        <w:rPr>
          <w:sz w:val="28"/>
          <w:szCs w:val="28"/>
        </w:rPr>
        <w:t>2</w:t>
      </w:r>
      <w:r w:rsidR="00124F3B">
        <w:rPr>
          <w:sz w:val="28"/>
          <w:szCs w:val="28"/>
        </w:rPr>
        <w:t>4</w:t>
      </w:r>
      <w:r w:rsidR="00D41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4D5398" w:rsidRDefault="004D5398" w:rsidP="004D5398">
      <w:pPr>
        <w:rPr>
          <w:sz w:val="28"/>
          <w:szCs w:val="28"/>
        </w:rPr>
      </w:pPr>
    </w:p>
    <w:p w:rsidR="004D5398" w:rsidRDefault="004D5398" w:rsidP="004D5398">
      <w:pPr>
        <w:rPr>
          <w:sz w:val="28"/>
          <w:szCs w:val="28"/>
        </w:rPr>
      </w:pPr>
    </w:p>
    <w:p w:rsidR="007F2957" w:rsidRDefault="007F2957" w:rsidP="004D539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</w:t>
      </w:r>
      <w:r w:rsidR="004D5398">
        <w:rPr>
          <w:sz w:val="28"/>
          <w:szCs w:val="28"/>
        </w:rPr>
        <w:t xml:space="preserve">       </w:t>
      </w:r>
    </w:p>
    <w:p w:rsidR="007F2957" w:rsidRDefault="007F2957" w:rsidP="00471841">
      <w:pPr>
        <w:tabs>
          <w:tab w:val="left" w:pos="5980"/>
        </w:tabs>
        <w:spacing w:line="360" w:lineRule="auto"/>
        <w:rPr>
          <w:sz w:val="28"/>
          <w:szCs w:val="28"/>
        </w:rPr>
      </w:pPr>
    </w:p>
    <w:sectPr w:rsidR="007F2957" w:rsidSect="00E32A00">
      <w:pgSz w:w="11906" w:h="16838"/>
      <w:pgMar w:top="719" w:right="141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7657"/>
    <w:multiLevelType w:val="hybridMultilevel"/>
    <w:tmpl w:val="9D323850"/>
    <w:lvl w:ilvl="0" w:tplc="A6E42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616BC"/>
    <w:multiLevelType w:val="hybridMultilevel"/>
    <w:tmpl w:val="DB561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4118D"/>
    <w:multiLevelType w:val="hybridMultilevel"/>
    <w:tmpl w:val="BE960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EC7839"/>
    <w:multiLevelType w:val="hybridMultilevel"/>
    <w:tmpl w:val="68EE0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71206"/>
    <w:multiLevelType w:val="hybridMultilevel"/>
    <w:tmpl w:val="75BE773E"/>
    <w:lvl w:ilvl="0" w:tplc="EC40E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9257AD"/>
    <w:multiLevelType w:val="hybridMultilevel"/>
    <w:tmpl w:val="E536C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57383A"/>
    <w:multiLevelType w:val="hybridMultilevel"/>
    <w:tmpl w:val="BBE25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0A"/>
    <w:rsid w:val="00007576"/>
    <w:rsid w:val="0001731D"/>
    <w:rsid w:val="00017C52"/>
    <w:rsid w:val="00031A57"/>
    <w:rsid w:val="000349A8"/>
    <w:rsid w:val="00035D29"/>
    <w:rsid w:val="00035FAE"/>
    <w:rsid w:val="00035FEA"/>
    <w:rsid w:val="00036DCE"/>
    <w:rsid w:val="00067032"/>
    <w:rsid w:val="000A1829"/>
    <w:rsid w:val="000D304A"/>
    <w:rsid w:val="00124F3B"/>
    <w:rsid w:val="0013776E"/>
    <w:rsid w:val="00166D33"/>
    <w:rsid w:val="00167422"/>
    <w:rsid w:val="00210A7C"/>
    <w:rsid w:val="002B6670"/>
    <w:rsid w:val="002C2778"/>
    <w:rsid w:val="002F7BBB"/>
    <w:rsid w:val="002F7DF6"/>
    <w:rsid w:val="00345FA1"/>
    <w:rsid w:val="00351656"/>
    <w:rsid w:val="00364A2C"/>
    <w:rsid w:val="003B28C1"/>
    <w:rsid w:val="0041382D"/>
    <w:rsid w:val="004265ED"/>
    <w:rsid w:val="004542D2"/>
    <w:rsid w:val="00471841"/>
    <w:rsid w:val="00480DEE"/>
    <w:rsid w:val="004D5398"/>
    <w:rsid w:val="004E3B37"/>
    <w:rsid w:val="005020A6"/>
    <w:rsid w:val="0053202D"/>
    <w:rsid w:val="00580CE0"/>
    <w:rsid w:val="005A345F"/>
    <w:rsid w:val="005C13A8"/>
    <w:rsid w:val="005C197E"/>
    <w:rsid w:val="005C2190"/>
    <w:rsid w:val="00613E48"/>
    <w:rsid w:val="00617B31"/>
    <w:rsid w:val="00655253"/>
    <w:rsid w:val="00672414"/>
    <w:rsid w:val="006911CD"/>
    <w:rsid w:val="006B363E"/>
    <w:rsid w:val="007322A1"/>
    <w:rsid w:val="00732FBA"/>
    <w:rsid w:val="00741D67"/>
    <w:rsid w:val="007A206F"/>
    <w:rsid w:val="007A49B3"/>
    <w:rsid w:val="007B15FE"/>
    <w:rsid w:val="007F2957"/>
    <w:rsid w:val="008052F1"/>
    <w:rsid w:val="00810C6D"/>
    <w:rsid w:val="00820361"/>
    <w:rsid w:val="00831A65"/>
    <w:rsid w:val="0083401F"/>
    <w:rsid w:val="008B58C6"/>
    <w:rsid w:val="00925E7D"/>
    <w:rsid w:val="00940BEA"/>
    <w:rsid w:val="00943127"/>
    <w:rsid w:val="00984318"/>
    <w:rsid w:val="009E43FE"/>
    <w:rsid w:val="00A0793F"/>
    <w:rsid w:val="00A130B3"/>
    <w:rsid w:val="00A20805"/>
    <w:rsid w:val="00A25AFE"/>
    <w:rsid w:val="00A325B0"/>
    <w:rsid w:val="00A42D42"/>
    <w:rsid w:val="00A7104C"/>
    <w:rsid w:val="00A979FB"/>
    <w:rsid w:val="00AD023F"/>
    <w:rsid w:val="00AE2E42"/>
    <w:rsid w:val="00B46E61"/>
    <w:rsid w:val="00B6749F"/>
    <w:rsid w:val="00B723F7"/>
    <w:rsid w:val="00C044A5"/>
    <w:rsid w:val="00C3030A"/>
    <w:rsid w:val="00CC0014"/>
    <w:rsid w:val="00CE01B7"/>
    <w:rsid w:val="00D12CEE"/>
    <w:rsid w:val="00D32BA2"/>
    <w:rsid w:val="00D417F2"/>
    <w:rsid w:val="00E12D63"/>
    <w:rsid w:val="00E32A00"/>
    <w:rsid w:val="00E345BE"/>
    <w:rsid w:val="00EA3AA5"/>
    <w:rsid w:val="00EA5E31"/>
    <w:rsid w:val="00ED6F10"/>
    <w:rsid w:val="00F64D80"/>
    <w:rsid w:val="00F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AC457"/>
  <w15:docId w15:val="{3E106A34-1E94-4E66-B179-8AD834E3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417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D417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42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Онкоцентр г. Рязани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Нафаня Патрикеевна</dc:creator>
  <cp:lastModifiedBy>User</cp:lastModifiedBy>
  <cp:revision>4</cp:revision>
  <cp:lastPrinted>2025-02-14T09:01:00Z</cp:lastPrinted>
  <dcterms:created xsi:type="dcterms:W3CDTF">2025-02-14T09:00:00Z</dcterms:created>
  <dcterms:modified xsi:type="dcterms:W3CDTF">2025-02-14T10:40:00Z</dcterms:modified>
</cp:coreProperties>
</file>