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1B0D" w14:textId="7120B024" w:rsidR="004109DA" w:rsidRPr="00B52568" w:rsidRDefault="004F5B60" w:rsidP="004F5B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6F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</w:t>
      </w:r>
      <w:r w:rsidR="00B52568">
        <w:rPr>
          <w:rFonts w:ascii="Times New Roman" w:hAnsi="Times New Roman" w:cs="Times New Roman"/>
          <w:b/>
          <w:bCs/>
          <w:sz w:val="28"/>
          <w:szCs w:val="28"/>
        </w:rPr>
        <w:t>формирования портфолио для прохождения периодической аккредитации</w:t>
      </w:r>
    </w:p>
    <w:p w14:paraId="51FDE098" w14:textId="1C294377" w:rsidR="004F5B60" w:rsidRPr="004F5B60" w:rsidRDefault="004F5B60" w:rsidP="004F5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Заходите на сайт Федерально</w:t>
      </w:r>
      <w:r w:rsidR="009C06F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аккредитационн</w:t>
      </w:r>
      <w:r w:rsidR="009C06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F2">
        <w:rPr>
          <w:rFonts w:ascii="Times New Roman" w:hAnsi="Times New Roman" w:cs="Times New Roman"/>
          <w:sz w:val="28"/>
          <w:szCs w:val="28"/>
        </w:rPr>
        <w:t>центра</w:t>
      </w:r>
      <w:r>
        <w:t xml:space="preserve"> </w:t>
      </w:r>
      <w:hyperlink r:id="rId5" w:history="1">
        <w:r w:rsidRPr="004F5B6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https://fca-rosminzdrav.ru/</w:t>
        </w:r>
      </w:hyperlink>
      <w:r w:rsidRPr="004F5B60"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9C9B8C5" w14:textId="7DA96930" w:rsidR="009C06F2" w:rsidRDefault="005E7BA6" w:rsidP="009C0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5E7BA6">
        <w:rPr>
          <w:rFonts w:ascii="Times New Roman" w:hAnsi="Times New Roman" w:cs="Times New Roman"/>
          <w:b/>
          <w:bCs/>
          <w:sz w:val="28"/>
          <w:szCs w:val="28"/>
        </w:rPr>
        <w:t>«Периодическая аккредитация»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B65D5" w:rsidRPr="00EB65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https://fca-rosminzdrav.ru/periodicheskaya-akkreditaciya/</w:t>
        </w:r>
      </w:hyperlink>
      <w:r w:rsidR="00EB65D5" w:rsidRPr="00EB65D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находите </w:t>
      </w:r>
      <w:r w:rsidRPr="005E7BA6">
        <w:rPr>
          <w:rFonts w:ascii="Times New Roman" w:hAnsi="Times New Roman" w:cs="Times New Roman"/>
          <w:b/>
          <w:bCs/>
          <w:sz w:val="28"/>
          <w:szCs w:val="28"/>
        </w:rPr>
        <w:t>«Шаблоны и образцы документов»</w:t>
      </w:r>
      <w:r w:rsidR="00EB6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="00EB65D5" w:rsidRPr="00EB65D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https://fca-rosminzdrav.ru/periodicheskaya-akkreditaciya/shablony-i-obrazcy-dokumentov/</w:t>
        </w:r>
      </w:hyperlink>
      <w:r w:rsidR="00EB6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скачивайте актуальные формы документов.</w:t>
      </w:r>
    </w:p>
    <w:p w14:paraId="2BA8D8EE" w14:textId="77777777" w:rsidR="009C06F2" w:rsidRPr="009C06F2" w:rsidRDefault="009C06F2" w:rsidP="009C06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EB5F38" w14:textId="0796F75C" w:rsidR="005E7BA6" w:rsidRDefault="005E7BA6" w:rsidP="005E7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Заполняйте заявление и формируйте портфолио.</w:t>
      </w:r>
    </w:p>
    <w:p w14:paraId="459C302E" w14:textId="77777777" w:rsidR="009C06F2" w:rsidRDefault="009C06F2" w:rsidP="009C06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7EA952" w14:textId="348A8A88" w:rsidR="005E7BA6" w:rsidRDefault="005E7BA6" w:rsidP="005E7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Подготовьте и заверьте в отделе кадров копии документов согласно следующему перечню:</w:t>
      </w:r>
    </w:p>
    <w:p w14:paraId="41F15F91" w14:textId="7F835446" w:rsidR="005E7BA6" w:rsidRDefault="005E7BA6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</w:t>
      </w:r>
      <w:r w:rsidRPr="005E7BA6">
        <w:rPr>
          <w:rFonts w:ascii="Times New Roman" w:hAnsi="Times New Roman" w:cs="Times New Roman"/>
          <w:sz w:val="28"/>
          <w:szCs w:val="28"/>
        </w:rPr>
        <w:t>достоверяющего личность (паспорт)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E3C4A" w14:textId="3FFDFB07" w:rsidR="005E7BA6" w:rsidRDefault="005E7BA6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7BA6">
        <w:rPr>
          <w:rFonts w:ascii="Times New Roman" w:hAnsi="Times New Roman" w:cs="Times New Roman"/>
          <w:sz w:val="28"/>
          <w:szCs w:val="28"/>
        </w:rPr>
        <w:t xml:space="preserve">В случае изменения фамилии, имени, отчества —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E7BA6">
        <w:rPr>
          <w:rFonts w:ascii="Times New Roman" w:hAnsi="Times New Roman" w:cs="Times New Roman"/>
          <w:sz w:val="28"/>
          <w:szCs w:val="28"/>
        </w:rPr>
        <w:t>документа, подтверждающего факт изменения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9410F7" w14:textId="4DCC46A6" w:rsidR="005E7BA6" w:rsidRDefault="00F55101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F55101">
        <w:rPr>
          <w:rFonts w:ascii="Times New Roman" w:hAnsi="Times New Roman" w:cs="Times New Roman"/>
          <w:sz w:val="28"/>
          <w:szCs w:val="28"/>
        </w:rPr>
        <w:t>оследнего сертификата специалиста или свидетельства об аккредитации специалиста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BF328F" w14:textId="5B22242A" w:rsidR="00F55101" w:rsidRDefault="00F55101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</w:t>
      </w:r>
      <w:r w:rsidRPr="00F55101">
        <w:rPr>
          <w:rFonts w:ascii="Times New Roman" w:hAnsi="Times New Roman" w:cs="Times New Roman"/>
          <w:sz w:val="28"/>
          <w:szCs w:val="28"/>
        </w:rPr>
        <w:t>рудовой книжки или иных документов, подтверждающих наличие стажа по аккредитуемой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D24F6D" w14:textId="4521A293" w:rsidR="00F55101" w:rsidRDefault="00F55101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</w:t>
      </w:r>
      <w:r w:rsidRPr="00F55101">
        <w:rPr>
          <w:rFonts w:ascii="Times New Roman" w:hAnsi="Times New Roman" w:cs="Times New Roman"/>
          <w:sz w:val="28"/>
          <w:szCs w:val="28"/>
        </w:rPr>
        <w:t>трахового номера индивидуального лицевого счета застрахованного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6CD86" w14:textId="366E9F7E" w:rsidR="00F55101" w:rsidRDefault="00F55101" w:rsidP="005E7B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</w:t>
      </w:r>
      <w:r w:rsidRPr="00F55101">
        <w:rPr>
          <w:rFonts w:ascii="Times New Roman" w:hAnsi="Times New Roman" w:cs="Times New Roman"/>
          <w:sz w:val="28"/>
          <w:szCs w:val="28"/>
        </w:rPr>
        <w:t>иплома о высшем или среднем профессиональном образовании (по требованиям приказа Минздрава России 2021 г № 40н – с приложениями!!!)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BF88C0" w14:textId="34CD9D28" w:rsidR="00F55101" w:rsidRDefault="00F55101" w:rsidP="00F55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</w:t>
      </w:r>
      <w:r w:rsidRPr="00F55101">
        <w:rPr>
          <w:rFonts w:ascii="Times New Roman" w:hAnsi="Times New Roman" w:cs="Times New Roman"/>
          <w:sz w:val="28"/>
          <w:szCs w:val="28"/>
        </w:rPr>
        <w:t>иплома ординатуры/интернатуры или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01">
        <w:rPr>
          <w:rFonts w:ascii="Times New Roman" w:hAnsi="Times New Roman" w:cs="Times New Roman"/>
          <w:sz w:val="28"/>
          <w:szCs w:val="28"/>
        </w:rPr>
        <w:t>если для аккредитуемой специальности определено квалификационными требованиями — приказы Минздрава России 2016 г. № 707н, 2015 г. № 83н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12D5D5" w14:textId="13F1318D" w:rsidR="00F55101" w:rsidRDefault="00F55101" w:rsidP="00F551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</w:t>
      </w:r>
      <w:r w:rsidRPr="00F55101">
        <w:rPr>
          <w:rFonts w:ascii="Times New Roman" w:hAnsi="Times New Roman" w:cs="Times New Roman"/>
          <w:sz w:val="28"/>
          <w:szCs w:val="28"/>
        </w:rPr>
        <w:t>достоверений об освоении программ повышения квалификации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6A3B9" w14:textId="77777777" w:rsidR="009C06F2" w:rsidRDefault="009C06F2" w:rsidP="009C06F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5CB0D550" w14:textId="44C3BE35" w:rsidR="00F55101" w:rsidRDefault="00F55101" w:rsidP="00F5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в отделе кадров документы, подтверждающие стаж по аккредитуемой специальности.</w:t>
      </w:r>
    </w:p>
    <w:p w14:paraId="2464D477" w14:textId="77777777" w:rsidR="009C06F2" w:rsidRDefault="009C06F2" w:rsidP="009C06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980D10" w14:textId="4B37B192" w:rsidR="00F55101" w:rsidRDefault="00F55101" w:rsidP="00F5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Подписать отчет о деятельности у проректора по лечебной работе </w:t>
      </w:r>
      <w:r w:rsidRPr="00F55101">
        <w:rPr>
          <w:rFonts w:ascii="Times New Roman" w:hAnsi="Times New Roman" w:cs="Times New Roman"/>
          <w:sz w:val="28"/>
          <w:szCs w:val="28"/>
        </w:rPr>
        <w:t>и развитию регионального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Г.Б. Артемьевой.</w:t>
      </w:r>
    </w:p>
    <w:p w14:paraId="5AB22A31" w14:textId="77777777" w:rsidR="009C06F2" w:rsidRPr="009C06F2" w:rsidRDefault="009C06F2" w:rsidP="009C06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40DCC" w14:textId="77777777" w:rsidR="009C06F2" w:rsidRDefault="009C06F2" w:rsidP="009C06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CC723" w14:textId="3CF3EDA4" w:rsidR="00F55101" w:rsidRDefault="00F55101" w:rsidP="00F55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Сформированный пакет документов </w:t>
      </w:r>
      <w:r w:rsidR="009C06F2">
        <w:rPr>
          <w:rFonts w:ascii="Times New Roman" w:hAnsi="Times New Roman" w:cs="Times New Roman"/>
          <w:sz w:val="28"/>
          <w:szCs w:val="28"/>
        </w:rPr>
        <w:t>можно предоставить несколькими способами:</w:t>
      </w:r>
    </w:p>
    <w:p w14:paraId="74F0878A" w14:textId="2A354B18" w:rsidR="009C06F2" w:rsidRDefault="009C06F2" w:rsidP="009C06F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или заказным письмом </w:t>
      </w:r>
    </w:p>
    <w:p w14:paraId="598E9263" w14:textId="3C95427C" w:rsidR="009C06F2" w:rsidRDefault="009C06F2" w:rsidP="009C06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06F2">
        <w:rPr>
          <w:rFonts w:ascii="Times New Roman" w:hAnsi="Times New Roman" w:cs="Times New Roman"/>
          <w:sz w:val="28"/>
          <w:szCs w:val="28"/>
        </w:rPr>
        <w:t>для лиц, имеющих высшее медицинское образование, и лиц, имеющих высшее фармацевтическое или среднее фармацевтическое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06F2">
        <w:rPr>
          <w:rFonts w:ascii="Times New Roman" w:hAnsi="Times New Roman" w:cs="Times New Roman"/>
          <w:b/>
          <w:bCs/>
          <w:sz w:val="28"/>
          <w:szCs w:val="28"/>
        </w:rPr>
        <w:t>125993, г. Москва, ул. Баррикадная, д. 2/1, стр. 1;</w:t>
      </w:r>
    </w:p>
    <w:p w14:paraId="45245E3F" w14:textId="6F1F738B" w:rsidR="009C06F2" w:rsidRDefault="009C06F2" w:rsidP="009C06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C06F2">
        <w:rPr>
          <w:rFonts w:ascii="Times New Roman" w:hAnsi="Times New Roman" w:cs="Times New Roman"/>
          <w:sz w:val="28"/>
          <w:szCs w:val="28"/>
        </w:rPr>
        <w:t>для лиц, имеющих среднее медицинское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C06F2">
        <w:rPr>
          <w:rFonts w:ascii="Times New Roman" w:hAnsi="Times New Roman" w:cs="Times New Roman"/>
          <w:b/>
          <w:bCs/>
          <w:sz w:val="28"/>
          <w:szCs w:val="28"/>
        </w:rPr>
        <w:t xml:space="preserve">107564, г. Москва, ул. </w:t>
      </w:r>
      <w:proofErr w:type="spellStart"/>
      <w:r w:rsidRPr="009C06F2">
        <w:rPr>
          <w:rFonts w:ascii="Times New Roman" w:hAnsi="Times New Roman" w:cs="Times New Roman"/>
          <w:b/>
          <w:bCs/>
          <w:sz w:val="28"/>
          <w:szCs w:val="28"/>
        </w:rPr>
        <w:t>Лосиноостровская</w:t>
      </w:r>
      <w:proofErr w:type="spellEnd"/>
      <w:r w:rsidRPr="009C06F2">
        <w:rPr>
          <w:rFonts w:ascii="Times New Roman" w:hAnsi="Times New Roman" w:cs="Times New Roman"/>
          <w:b/>
          <w:bCs/>
          <w:sz w:val="28"/>
          <w:szCs w:val="28"/>
        </w:rPr>
        <w:t>, д. 2.</w:t>
      </w:r>
    </w:p>
    <w:p w14:paraId="24A088AB" w14:textId="0F4166CA" w:rsidR="009C06F2" w:rsidRDefault="009C06F2" w:rsidP="009C06F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личного кабинета ФРМР. Инструкцию можно найти на сайте Федерального аккредитационного центра в разделе </w:t>
      </w:r>
      <w:r w:rsidRPr="009C06F2">
        <w:rPr>
          <w:rFonts w:ascii="Times New Roman" w:hAnsi="Times New Roman" w:cs="Times New Roman"/>
          <w:b/>
          <w:bCs/>
          <w:sz w:val="28"/>
          <w:szCs w:val="28"/>
        </w:rPr>
        <w:t>«Рекомендации по подготовке комплекта документов для периодической аккредитации специалистов»</w:t>
      </w:r>
      <w:r w:rsidR="00EB6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EB65D5" w:rsidRPr="00EB65D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https://fca-rosminzdrav.ru/kak-pravilno-podgotovit-komplekt-dokumentov/</w:t>
        </w:r>
      </w:hyperlink>
      <w:r w:rsidR="00EB65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5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7093EA" w14:textId="08378D4A" w:rsidR="009C06F2" w:rsidRPr="009C06F2" w:rsidRDefault="009C06F2" w:rsidP="00EB65D5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</w:p>
    <w:sectPr w:rsidR="009C06F2" w:rsidRPr="009C06F2" w:rsidSect="00EB65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10E0"/>
    <w:multiLevelType w:val="hybridMultilevel"/>
    <w:tmpl w:val="0F1E7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921239"/>
    <w:multiLevelType w:val="hybridMultilevel"/>
    <w:tmpl w:val="831086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89D54FE"/>
    <w:multiLevelType w:val="multilevel"/>
    <w:tmpl w:val="68CE4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 w15:restartNumberingAfterBreak="0">
    <w:nsid w:val="63EB75B5"/>
    <w:multiLevelType w:val="hybridMultilevel"/>
    <w:tmpl w:val="CBCE1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3"/>
    <w:rsid w:val="004109DA"/>
    <w:rsid w:val="004241E3"/>
    <w:rsid w:val="004F5B60"/>
    <w:rsid w:val="005E7BA6"/>
    <w:rsid w:val="009C06F2"/>
    <w:rsid w:val="00B52568"/>
    <w:rsid w:val="00D27871"/>
    <w:rsid w:val="00D47581"/>
    <w:rsid w:val="00D7559D"/>
    <w:rsid w:val="00EB65D5"/>
    <w:rsid w:val="00F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6C76"/>
  <w15:chartTrackingRefBased/>
  <w15:docId w15:val="{6CAB9CF9-F2E5-4FF6-9FC6-350C62D0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5B6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F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a-rosminzdrav.ru/kak-pravilno-podgotovit-komplekt-dokumen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ca-rosminzdrav.ru/periodicheskaya-akkreditaciya/shablony-i-obrazcy-dokum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a-rosminzdrav.ru/periodicheskaya-akkreditaciya/" TargetMode="External"/><Relationship Id="rId5" Type="http://schemas.openxmlformats.org/officeDocument/2006/relationships/hyperlink" Target="https://fca-rosminzdra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79155946838</dc:creator>
  <cp:keywords/>
  <dc:description/>
  <cp:lastModifiedBy>79155946838</cp:lastModifiedBy>
  <cp:revision>5</cp:revision>
  <cp:lastPrinted>2022-03-23T11:50:00Z</cp:lastPrinted>
  <dcterms:created xsi:type="dcterms:W3CDTF">2022-03-23T09:04:00Z</dcterms:created>
  <dcterms:modified xsi:type="dcterms:W3CDTF">2022-03-23T12:20:00Z</dcterms:modified>
</cp:coreProperties>
</file>